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07B7" w14:textId="74B7225C" w:rsidR="00DC009E" w:rsidRPr="00DC009E" w:rsidRDefault="00DC009E" w:rsidP="00DC009E">
      <w:pPr>
        <w:pStyle w:val="Kop1"/>
        <w:ind w:left="1395" w:right="1283"/>
        <w:jc w:val="right"/>
        <w:rPr>
          <w:color w:val="231F20"/>
          <w:spacing w:val="-4"/>
          <w:sz w:val="22"/>
          <w:szCs w:val="22"/>
        </w:rPr>
      </w:pPr>
      <w:r>
        <w:rPr>
          <w:color w:val="231F20"/>
          <w:spacing w:val="-4"/>
          <w:sz w:val="22"/>
          <w:szCs w:val="22"/>
        </w:rPr>
        <w:t>Journal 29-2 page 5-7</w:t>
      </w:r>
    </w:p>
    <w:p w14:paraId="297610AF" w14:textId="77777777" w:rsidR="00DC009E" w:rsidRDefault="00DC009E" w:rsidP="00DC009E">
      <w:pPr>
        <w:pStyle w:val="Kop1"/>
        <w:ind w:left="1395" w:right="1283"/>
        <w:rPr>
          <w:color w:val="231F20"/>
          <w:spacing w:val="-4"/>
        </w:rPr>
      </w:pPr>
    </w:p>
    <w:p w14:paraId="692AF324" w14:textId="77777777" w:rsidR="00DC009E" w:rsidRDefault="00DC009E" w:rsidP="00DC009E">
      <w:pPr>
        <w:pStyle w:val="Kop1"/>
        <w:ind w:left="1395" w:right="1283"/>
        <w:rPr>
          <w:color w:val="231F20"/>
          <w:spacing w:val="-4"/>
        </w:rPr>
      </w:pPr>
    </w:p>
    <w:p w14:paraId="53C650FD" w14:textId="316ACC43" w:rsidR="00DC009E" w:rsidRDefault="00DC009E" w:rsidP="00DC009E">
      <w:pPr>
        <w:pStyle w:val="Kop1"/>
        <w:ind w:left="1395" w:right="1283"/>
      </w:pPr>
      <w:r>
        <w:rPr>
          <w:color w:val="231F20"/>
          <w:spacing w:val="-4"/>
        </w:rPr>
        <w:t>The</w:t>
      </w:r>
      <w:r>
        <w:rPr>
          <w:color w:val="231F20"/>
          <w:spacing w:val="-23"/>
        </w:rPr>
        <w:t xml:space="preserve"> </w:t>
      </w:r>
      <w:proofErr w:type="spellStart"/>
      <w:r>
        <w:rPr>
          <w:color w:val="231F20"/>
          <w:spacing w:val="-4"/>
        </w:rPr>
        <w:t>Vagus</w:t>
      </w:r>
      <w:proofErr w:type="spellEnd"/>
      <w:r>
        <w:rPr>
          <w:color w:val="231F20"/>
          <w:spacing w:val="-23"/>
        </w:rPr>
        <w:t xml:space="preserve"> </w:t>
      </w:r>
      <w:r>
        <w:rPr>
          <w:color w:val="231F20"/>
          <w:spacing w:val="-4"/>
        </w:rPr>
        <w:t>Nerve</w:t>
      </w:r>
      <w:r>
        <w:rPr>
          <w:color w:val="231F20"/>
          <w:spacing w:val="-23"/>
        </w:rPr>
        <w:t xml:space="preserve"> </w:t>
      </w:r>
      <w:r>
        <w:rPr>
          <w:color w:val="231F20"/>
          <w:spacing w:val="-4"/>
        </w:rPr>
        <w:t>&amp;</w:t>
      </w:r>
      <w:r>
        <w:rPr>
          <w:color w:val="231F20"/>
          <w:spacing w:val="-23"/>
        </w:rPr>
        <w:t xml:space="preserve"> </w:t>
      </w:r>
      <w:r>
        <w:rPr>
          <w:color w:val="231F20"/>
          <w:spacing w:val="-4"/>
        </w:rPr>
        <w:t>Its</w:t>
      </w:r>
      <w:r>
        <w:rPr>
          <w:color w:val="231F20"/>
          <w:spacing w:val="-23"/>
        </w:rPr>
        <w:t xml:space="preserve"> </w:t>
      </w:r>
      <w:r>
        <w:rPr>
          <w:color w:val="231F20"/>
          <w:spacing w:val="-4"/>
        </w:rPr>
        <w:t>Role</w:t>
      </w:r>
      <w:r>
        <w:rPr>
          <w:color w:val="231F20"/>
          <w:spacing w:val="-23"/>
        </w:rPr>
        <w:t xml:space="preserve"> </w:t>
      </w:r>
      <w:r>
        <w:rPr>
          <w:color w:val="231F20"/>
          <w:spacing w:val="-4"/>
        </w:rPr>
        <w:t>in</w:t>
      </w:r>
      <w:r>
        <w:rPr>
          <w:color w:val="231F20"/>
          <w:spacing w:val="-22"/>
        </w:rPr>
        <w:t xml:space="preserve"> </w:t>
      </w:r>
      <w:r>
        <w:rPr>
          <w:color w:val="231F20"/>
          <w:spacing w:val="-4"/>
        </w:rPr>
        <w:t>Manifesting</w:t>
      </w:r>
      <w:r>
        <w:rPr>
          <w:color w:val="231F20"/>
          <w:spacing w:val="-23"/>
        </w:rPr>
        <w:t xml:space="preserve"> </w:t>
      </w:r>
      <w:r>
        <w:rPr>
          <w:color w:val="231F20"/>
          <w:spacing w:val="-4"/>
        </w:rPr>
        <w:t>Love</w:t>
      </w:r>
    </w:p>
    <w:p w14:paraId="7A1DE2E2" w14:textId="77777777" w:rsidR="00DC009E" w:rsidRDefault="00DC009E" w:rsidP="00DC009E">
      <w:pPr>
        <w:pStyle w:val="Kop4"/>
        <w:ind w:left="113"/>
      </w:pPr>
      <w:r>
        <w:rPr>
          <w:color w:val="231F20"/>
        </w:rPr>
        <w:t>by</w:t>
      </w:r>
      <w:r>
        <w:rPr>
          <w:color w:val="231F20"/>
          <w:spacing w:val="-3"/>
        </w:rPr>
        <w:t xml:space="preserve"> </w:t>
      </w:r>
      <w:r>
        <w:rPr>
          <w:color w:val="231F20"/>
        </w:rPr>
        <w:t>Claudia</w:t>
      </w:r>
      <w:r>
        <w:rPr>
          <w:color w:val="231F20"/>
          <w:spacing w:val="-3"/>
        </w:rPr>
        <w:t xml:space="preserve"> </w:t>
      </w:r>
      <w:r>
        <w:rPr>
          <w:color w:val="231F20"/>
          <w:spacing w:val="-4"/>
        </w:rPr>
        <w:t>Rose</w:t>
      </w:r>
    </w:p>
    <w:p w14:paraId="6795E44C" w14:textId="77777777" w:rsidR="00DC009E" w:rsidRDefault="00DC009E" w:rsidP="00DC009E">
      <w:pPr>
        <w:pStyle w:val="Plattetekst"/>
        <w:rPr>
          <w:rFonts w:ascii="Arial"/>
          <w:i/>
        </w:rPr>
      </w:pPr>
    </w:p>
    <w:p w14:paraId="7C641C89" w14:textId="77777777" w:rsidR="00DC009E" w:rsidRDefault="00DC009E" w:rsidP="00DC009E">
      <w:pPr>
        <w:pStyle w:val="Plattetekst"/>
        <w:spacing w:before="58"/>
        <w:rPr>
          <w:rFonts w:ascii="Arial"/>
          <w:i/>
        </w:rPr>
      </w:pPr>
    </w:p>
    <w:p w14:paraId="27A7A750" w14:textId="77777777" w:rsidR="00DC009E" w:rsidRDefault="00DC009E" w:rsidP="00DC009E">
      <w:pPr>
        <w:rPr>
          <w:rFonts w:ascii="Arial"/>
        </w:rPr>
        <w:sectPr w:rsidR="00DC009E" w:rsidSect="00DC009E">
          <w:pgSz w:w="12850" w:h="17780"/>
          <w:pgMar w:top="1180" w:right="0" w:bottom="0" w:left="0" w:header="0" w:footer="273" w:gutter="0"/>
          <w:cols w:space="708"/>
        </w:sectPr>
      </w:pPr>
    </w:p>
    <w:p w14:paraId="65CA5F22" w14:textId="77777777" w:rsidR="00DC009E" w:rsidRDefault="00DC009E" w:rsidP="00DC009E">
      <w:pPr>
        <w:pStyle w:val="Plattetekst"/>
        <w:spacing w:before="94" w:line="249" w:lineRule="auto"/>
        <w:ind w:left="1377"/>
        <w:jc w:val="both"/>
      </w:pPr>
      <w:r>
        <w:rPr>
          <w:color w:val="231F20"/>
        </w:rPr>
        <w:t>Early</w:t>
      </w:r>
      <w:r>
        <w:rPr>
          <w:color w:val="231F20"/>
          <w:spacing w:val="23"/>
        </w:rPr>
        <w:t xml:space="preserve"> </w:t>
      </w:r>
      <w:r>
        <w:rPr>
          <w:color w:val="231F20"/>
        </w:rPr>
        <w:t>in</w:t>
      </w:r>
      <w:r>
        <w:rPr>
          <w:color w:val="231F20"/>
          <w:spacing w:val="23"/>
        </w:rPr>
        <w:t xml:space="preserve"> </w:t>
      </w:r>
      <w:r>
        <w:rPr>
          <w:color w:val="231F20"/>
        </w:rPr>
        <w:t>my</w:t>
      </w:r>
      <w:r>
        <w:rPr>
          <w:color w:val="231F20"/>
          <w:spacing w:val="23"/>
        </w:rPr>
        <w:t xml:space="preserve"> </w:t>
      </w:r>
      <w:r>
        <w:rPr>
          <w:color w:val="231F20"/>
        </w:rPr>
        <w:t>Esoteric</w:t>
      </w:r>
      <w:r>
        <w:rPr>
          <w:color w:val="231F20"/>
          <w:spacing w:val="23"/>
        </w:rPr>
        <w:t xml:space="preserve"> </w:t>
      </w:r>
      <w:r>
        <w:rPr>
          <w:color w:val="231F20"/>
        </w:rPr>
        <w:t>Healing</w:t>
      </w:r>
      <w:r>
        <w:rPr>
          <w:color w:val="231F20"/>
          <w:spacing w:val="23"/>
        </w:rPr>
        <w:t xml:space="preserve"> </w:t>
      </w:r>
      <w:r>
        <w:rPr>
          <w:color w:val="231F20"/>
        </w:rPr>
        <w:t>practice</w:t>
      </w:r>
      <w:r>
        <w:rPr>
          <w:color w:val="231F20"/>
          <w:spacing w:val="23"/>
        </w:rPr>
        <w:t xml:space="preserve"> </w:t>
      </w:r>
      <w:r>
        <w:rPr>
          <w:color w:val="231F20"/>
        </w:rPr>
        <w:t>in</w:t>
      </w:r>
      <w:r>
        <w:rPr>
          <w:color w:val="231F20"/>
          <w:spacing w:val="23"/>
        </w:rPr>
        <w:t xml:space="preserve"> </w:t>
      </w:r>
      <w:r>
        <w:rPr>
          <w:color w:val="231F20"/>
        </w:rPr>
        <w:t>rural</w:t>
      </w:r>
      <w:r>
        <w:rPr>
          <w:color w:val="231F20"/>
          <w:spacing w:val="23"/>
        </w:rPr>
        <w:t xml:space="preserve"> </w:t>
      </w:r>
      <w:r>
        <w:rPr>
          <w:color w:val="231F20"/>
        </w:rPr>
        <w:t xml:space="preserve">Vermont I realized that the issues affecting </w:t>
      </w:r>
      <w:proofErr w:type="gramStart"/>
      <w:r>
        <w:rPr>
          <w:color w:val="231F20"/>
        </w:rPr>
        <w:t>the majority of</w:t>
      </w:r>
      <w:proofErr w:type="gramEnd"/>
      <w:r>
        <w:rPr>
          <w:color w:val="231F20"/>
        </w:rPr>
        <w:t xml:space="preserve"> my clients were nervous system related. After exploring a variety</w:t>
      </w:r>
      <w:r>
        <w:rPr>
          <w:color w:val="231F20"/>
          <w:spacing w:val="13"/>
        </w:rPr>
        <w:t xml:space="preserve"> </w:t>
      </w:r>
      <w:r>
        <w:rPr>
          <w:color w:val="231F20"/>
        </w:rPr>
        <w:t>of</w:t>
      </w:r>
      <w:r>
        <w:rPr>
          <w:color w:val="231F20"/>
          <w:spacing w:val="13"/>
        </w:rPr>
        <w:t xml:space="preserve"> </w:t>
      </w:r>
      <w:r>
        <w:rPr>
          <w:color w:val="231F20"/>
        </w:rPr>
        <w:t>ways</w:t>
      </w:r>
      <w:r>
        <w:rPr>
          <w:color w:val="231F20"/>
          <w:spacing w:val="13"/>
        </w:rPr>
        <w:t xml:space="preserve"> </w:t>
      </w:r>
      <w:r>
        <w:rPr>
          <w:color w:val="231F20"/>
        </w:rPr>
        <w:t>to</w:t>
      </w:r>
      <w:r>
        <w:rPr>
          <w:color w:val="231F20"/>
          <w:spacing w:val="13"/>
        </w:rPr>
        <w:t xml:space="preserve"> </w:t>
      </w:r>
      <w:r>
        <w:rPr>
          <w:color w:val="231F20"/>
        </w:rPr>
        <w:t>calm</w:t>
      </w:r>
      <w:r>
        <w:rPr>
          <w:color w:val="231F20"/>
          <w:spacing w:val="13"/>
        </w:rPr>
        <w:t xml:space="preserve"> </w:t>
      </w:r>
      <w:r>
        <w:rPr>
          <w:color w:val="231F20"/>
        </w:rPr>
        <w:t>and</w:t>
      </w:r>
      <w:r>
        <w:rPr>
          <w:color w:val="231F20"/>
          <w:spacing w:val="13"/>
        </w:rPr>
        <w:t xml:space="preserve"> </w:t>
      </w:r>
      <w:r>
        <w:rPr>
          <w:color w:val="231F20"/>
        </w:rPr>
        <w:t>sooth</w:t>
      </w:r>
      <w:r>
        <w:rPr>
          <w:color w:val="231F20"/>
          <w:spacing w:val="13"/>
        </w:rPr>
        <w:t xml:space="preserve"> </w:t>
      </w:r>
      <w:r>
        <w:rPr>
          <w:color w:val="231F20"/>
        </w:rPr>
        <w:t>the</w:t>
      </w:r>
      <w:r>
        <w:rPr>
          <w:color w:val="231F20"/>
          <w:spacing w:val="13"/>
        </w:rPr>
        <w:t xml:space="preserve"> </w:t>
      </w:r>
      <w:r>
        <w:rPr>
          <w:color w:val="231F20"/>
        </w:rPr>
        <w:t>nervous</w:t>
      </w:r>
      <w:r>
        <w:rPr>
          <w:color w:val="231F20"/>
          <w:spacing w:val="13"/>
        </w:rPr>
        <w:t xml:space="preserve"> </w:t>
      </w:r>
      <w:r>
        <w:rPr>
          <w:color w:val="231F20"/>
        </w:rPr>
        <w:t xml:space="preserve">system, I eventually found that work relating to the </w:t>
      </w:r>
      <w:proofErr w:type="spellStart"/>
      <w:r>
        <w:rPr>
          <w:color w:val="231F20"/>
        </w:rPr>
        <w:t>vagus</w:t>
      </w:r>
      <w:proofErr w:type="spellEnd"/>
      <w:r>
        <w:rPr>
          <w:color w:val="231F20"/>
        </w:rPr>
        <w:t xml:space="preserve"> nerve best brought the sympathetic and parasympathetic systems into balance and released constriction in the shock triangle.</w:t>
      </w:r>
    </w:p>
    <w:p w14:paraId="1FB08899" w14:textId="77777777" w:rsidR="00DC009E" w:rsidRDefault="00DC009E" w:rsidP="00DC009E">
      <w:pPr>
        <w:pStyle w:val="Plattetekst"/>
        <w:spacing w:before="16"/>
      </w:pPr>
    </w:p>
    <w:p w14:paraId="527528FA" w14:textId="77777777" w:rsidR="00DC009E" w:rsidRDefault="00DC009E" w:rsidP="00DC009E">
      <w:pPr>
        <w:pStyle w:val="Plattetekst"/>
        <w:spacing w:line="249" w:lineRule="auto"/>
        <w:ind w:left="1377" w:right="4"/>
        <w:jc w:val="both"/>
      </w:pPr>
      <w:r>
        <w:rPr>
          <w:color w:val="231F20"/>
        </w:rPr>
        <w:t>The</w:t>
      </w:r>
      <w:r>
        <w:rPr>
          <w:color w:val="231F20"/>
          <w:spacing w:val="-12"/>
        </w:rPr>
        <w:t xml:space="preserve"> </w:t>
      </w:r>
      <w:proofErr w:type="spellStart"/>
      <w:r>
        <w:rPr>
          <w:color w:val="231F20"/>
        </w:rPr>
        <w:t>vagus</w:t>
      </w:r>
      <w:proofErr w:type="spellEnd"/>
      <w:r>
        <w:rPr>
          <w:color w:val="231F20"/>
          <w:spacing w:val="-12"/>
        </w:rPr>
        <w:t xml:space="preserve"> </w:t>
      </w:r>
      <w:r>
        <w:rPr>
          <w:color w:val="231F20"/>
        </w:rPr>
        <w:t>nerve</w:t>
      </w:r>
      <w:r>
        <w:rPr>
          <w:color w:val="231F20"/>
          <w:spacing w:val="-12"/>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10th</w:t>
      </w:r>
      <w:r>
        <w:rPr>
          <w:color w:val="231F20"/>
          <w:spacing w:val="-12"/>
        </w:rPr>
        <w:t xml:space="preserve"> </w:t>
      </w:r>
      <w:r>
        <w:rPr>
          <w:color w:val="231F20"/>
        </w:rPr>
        <w:t>cranial</w:t>
      </w:r>
      <w:r>
        <w:rPr>
          <w:color w:val="231F20"/>
          <w:spacing w:val="-12"/>
        </w:rPr>
        <w:t xml:space="preserve"> </w:t>
      </w:r>
      <w:r>
        <w:rPr>
          <w:color w:val="231F20"/>
        </w:rPr>
        <w:t>nerve</w:t>
      </w:r>
      <w:r>
        <w:rPr>
          <w:color w:val="231F20"/>
          <w:spacing w:val="-12"/>
        </w:rPr>
        <w:t xml:space="preserve"> </w:t>
      </w:r>
      <w:r>
        <w:rPr>
          <w:color w:val="231F20"/>
        </w:rPr>
        <w:t>and</w:t>
      </w:r>
      <w:r>
        <w:rPr>
          <w:color w:val="231F20"/>
          <w:spacing w:val="-12"/>
        </w:rPr>
        <w:t xml:space="preserve"> </w:t>
      </w:r>
      <w:r>
        <w:rPr>
          <w:color w:val="231F20"/>
        </w:rPr>
        <w:t xml:space="preserve">comprises </w:t>
      </w:r>
      <w:r>
        <w:rPr>
          <w:color w:val="231F20"/>
          <w:spacing w:val="-8"/>
        </w:rPr>
        <w:t>90%</w:t>
      </w:r>
      <w:r>
        <w:rPr>
          <w:color w:val="231F20"/>
          <w:spacing w:val="-6"/>
        </w:rPr>
        <w:t xml:space="preserve"> </w:t>
      </w:r>
      <w:r>
        <w:rPr>
          <w:color w:val="231F20"/>
          <w:spacing w:val="-8"/>
        </w:rPr>
        <w:t>of</w:t>
      </w:r>
      <w:r>
        <w:rPr>
          <w:color w:val="231F20"/>
          <w:spacing w:val="-6"/>
        </w:rPr>
        <w:t xml:space="preserve"> </w:t>
      </w:r>
      <w:r>
        <w:rPr>
          <w:color w:val="231F20"/>
          <w:spacing w:val="-8"/>
        </w:rPr>
        <w:t>the</w:t>
      </w:r>
      <w:r>
        <w:rPr>
          <w:color w:val="231F20"/>
          <w:spacing w:val="-6"/>
        </w:rPr>
        <w:t xml:space="preserve"> </w:t>
      </w:r>
      <w:r>
        <w:rPr>
          <w:color w:val="231F20"/>
          <w:spacing w:val="-8"/>
        </w:rPr>
        <w:t>Parasympathetic</w:t>
      </w:r>
      <w:r>
        <w:rPr>
          <w:color w:val="231F20"/>
          <w:spacing w:val="-6"/>
        </w:rPr>
        <w:t xml:space="preserve"> </w:t>
      </w:r>
      <w:r>
        <w:rPr>
          <w:color w:val="231F20"/>
          <w:spacing w:val="-8"/>
        </w:rPr>
        <w:t>Nervous</w:t>
      </w:r>
      <w:r>
        <w:rPr>
          <w:color w:val="231F20"/>
          <w:spacing w:val="-6"/>
        </w:rPr>
        <w:t xml:space="preserve"> </w:t>
      </w:r>
      <w:r>
        <w:rPr>
          <w:color w:val="231F20"/>
          <w:spacing w:val="-8"/>
        </w:rPr>
        <w:t>System</w:t>
      </w:r>
      <w:r>
        <w:rPr>
          <w:color w:val="231F20"/>
          <w:spacing w:val="-6"/>
        </w:rPr>
        <w:t xml:space="preserve"> </w:t>
      </w:r>
      <w:proofErr w:type="spellStart"/>
      <w:r>
        <w:rPr>
          <w:color w:val="231F20"/>
          <w:spacing w:val="-8"/>
        </w:rPr>
        <w:t>fibres</w:t>
      </w:r>
      <w:proofErr w:type="spellEnd"/>
      <w:r>
        <w:rPr>
          <w:color w:val="231F20"/>
          <w:spacing w:val="-8"/>
        </w:rPr>
        <w:t>.</w:t>
      </w:r>
      <w:r>
        <w:rPr>
          <w:color w:val="231F20"/>
          <w:spacing w:val="-6"/>
        </w:rPr>
        <w:t xml:space="preserve"> </w:t>
      </w:r>
      <w:r>
        <w:rPr>
          <w:color w:val="231F20"/>
          <w:spacing w:val="-8"/>
        </w:rPr>
        <w:t>It</w:t>
      </w:r>
      <w:r>
        <w:rPr>
          <w:color w:val="231F20"/>
          <w:spacing w:val="-6"/>
        </w:rPr>
        <w:t xml:space="preserve"> </w:t>
      </w:r>
      <w:r>
        <w:rPr>
          <w:color w:val="231F20"/>
          <w:spacing w:val="-8"/>
        </w:rPr>
        <w:t xml:space="preserve">arises </w:t>
      </w:r>
      <w:r>
        <w:rPr>
          <w:color w:val="231F20"/>
          <w:spacing w:val="-6"/>
        </w:rPr>
        <w:t>from</w:t>
      </w:r>
      <w:r>
        <w:rPr>
          <w:color w:val="231F20"/>
          <w:spacing w:val="-8"/>
        </w:rPr>
        <w:t xml:space="preserve"> </w:t>
      </w:r>
      <w:r>
        <w:rPr>
          <w:color w:val="231F20"/>
          <w:spacing w:val="-6"/>
        </w:rPr>
        <w:t>the</w:t>
      </w:r>
      <w:r>
        <w:rPr>
          <w:color w:val="231F20"/>
          <w:spacing w:val="-8"/>
        </w:rPr>
        <w:t xml:space="preserve"> </w:t>
      </w:r>
      <w:r>
        <w:rPr>
          <w:color w:val="231F20"/>
          <w:spacing w:val="-6"/>
        </w:rPr>
        <w:t>midbrain</w:t>
      </w:r>
      <w:r>
        <w:rPr>
          <w:color w:val="231F20"/>
          <w:spacing w:val="-8"/>
        </w:rPr>
        <w:t xml:space="preserve"> </w:t>
      </w:r>
      <w:r>
        <w:rPr>
          <w:color w:val="231F20"/>
          <w:spacing w:val="-6"/>
        </w:rPr>
        <w:t>and</w:t>
      </w:r>
      <w:r>
        <w:rPr>
          <w:color w:val="231F20"/>
          <w:spacing w:val="-8"/>
        </w:rPr>
        <w:t xml:space="preserve"> </w:t>
      </w:r>
      <w:r>
        <w:rPr>
          <w:color w:val="231F20"/>
          <w:spacing w:val="-6"/>
        </w:rPr>
        <w:t>brings</w:t>
      </w:r>
      <w:r>
        <w:rPr>
          <w:color w:val="231F20"/>
          <w:spacing w:val="-8"/>
        </w:rPr>
        <w:t xml:space="preserve"> </w:t>
      </w:r>
      <w:r>
        <w:rPr>
          <w:color w:val="231F20"/>
          <w:spacing w:val="-6"/>
        </w:rPr>
        <w:t>calm</w:t>
      </w:r>
      <w:r>
        <w:rPr>
          <w:color w:val="231F20"/>
          <w:spacing w:val="-8"/>
        </w:rPr>
        <w:t xml:space="preserve"> </w:t>
      </w:r>
      <w:r>
        <w:rPr>
          <w:color w:val="231F20"/>
          <w:spacing w:val="-6"/>
        </w:rPr>
        <w:t>to</w:t>
      </w:r>
      <w:r>
        <w:rPr>
          <w:color w:val="231F20"/>
          <w:spacing w:val="-8"/>
        </w:rPr>
        <w:t xml:space="preserve"> </w:t>
      </w:r>
      <w:r>
        <w:rPr>
          <w:color w:val="231F20"/>
          <w:spacing w:val="-6"/>
        </w:rPr>
        <w:t>the</w:t>
      </w:r>
      <w:r>
        <w:rPr>
          <w:color w:val="231F20"/>
          <w:spacing w:val="-8"/>
        </w:rPr>
        <w:t xml:space="preserve"> </w:t>
      </w:r>
      <w:r>
        <w:rPr>
          <w:color w:val="231F20"/>
          <w:spacing w:val="-6"/>
        </w:rPr>
        <w:t>organs</w:t>
      </w:r>
      <w:r>
        <w:rPr>
          <w:color w:val="231F20"/>
          <w:spacing w:val="-7"/>
        </w:rPr>
        <w:t xml:space="preserve"> </w:t>
      </w:r>
      <w:r>
        <w:rPr>
          <w:color w:val="231F20"/>
          <w:spacing w:val="-6"/>
        </w:rPr>
        <w:t>of</w:t>
      </w:r>
      <w:r>
        <w:rPr>
          <w:color w:val="231F20"/>
          <w:spacing w:val="-8"/>
        </w:rPr>
        <w:t xml:space="preserve"> </w:t>
      </w:r>
      <w:r>
        <w:rPr>
          <w:color w:val="231F20"/>
          <w:spacing w:val="-6"/>
        </w:rPr>
        <w:t>the</w:t>
      </w:r>
      <w:r>
        <w:rPr>
          <w:color w:val="231F20"/>
          <w:spacing w:val="-8"/>
        </w:rPr>
        <w:t xml:space="preserve"> </w:t>
      </w:r>
      <w:r>
        <w:rPr>
          <w:color w:val="231F20"/>
          <w:spacing w:val="-6"/>
        </w:rPr>
        <w:t xml:space="preserve">body </w:t>
      </w:r>
      <w:r>
        <w:rPr>
          <w:color w:val="231F20"/>
          <w:spacing w:val="-4"/>
        </w:rPr>
        <w:t>from</w:t>
      </w:r>
      <w:r>
        <w:rPr>
          <w:color w:val="231F20"/>
          <w:spacing w:val="-7"/>
        </w:rPr>
        <w:t xml:space="preserve"> </w:t>
      </w:r>
      <w:r>
        <w:rPr>
          <w:color w:val="231F20"/>
          <w:spacing w:val="-4"/>
        </w:rPr>
        <w:t>the</w:t>
      </w:r>
      <w:r>
        <w:rPr>
          <w:color w:val="231F20"/>
          <w:spacing w:val="-7"/>
        </w:rPr>
        <w:t xml:space="preserve"> </w:t>
      </w:r>
      <w:r>
        <w:rPr>
          <w:color w:val="231F20"/>
          <w:spacing w:val="-4"/>
        </w:rPr>
        <w:t>lateral</w:t>
      </w:r>
      <w:r>
        <w:rPr>
          <w:color w:val="231F20"/>
          <w:spacing w:val="-7"/>
        </w:rPr>
        <w:t xml:space="preserve"> </w:t>
      </w:r>
      <w:r>
        <w:rPr>
          <w:color w:val="231F20"/>
          <w:spacing w:val="-4"/>
        </w:rPr>
        <w:t>aspect</w:t>
      </w:r>
      <w:r>
        <w:rPr>
          <w:color w:val="231F20"/>
          <w:spacing w:val="-7"/>
        </w:rPr>
        <w:t xml:space="preserve"> </w:t>
      </w:r>
      <w:r>
        <w:rPr>
          <w:color w:val="231F20"/>
          <w:spacing w:val="-4"/>
        </w:rPr>
        <w:t>of</w:t>
      </w:r>
      <w:r>
        <w:rPr>
          <w:color w:val="231F20"/>
          <w:spacing w:val="-7"/>
        </w:rPr>
        <w:t xml:space="preserve"> </w:t>
      </w:r>
      <w:r>
        <w:rPr>
          <w:color w:val="231F20"/>
          <w:spacing w:val="-4"/>
        </w:rPr>
        <w:t>the</w:t>
      </w:r>
      <w:r>
        <w:rPr>
          <w:color w:val="231F20"/>
          <w:spacing w:val="-7"/>
        </w:rPr>
        <w:t xml:space="preserve"> </w:t>
      </w:r>
      <w:r>
        <w:rPr>
          <w:color w:val="231F20"/>
          <w:spacing w:val="-4"/>
        </w:rPr>
        <w:t>hemispheres</w:t>
      </w:r>
      <w:r>
        <w:rPr>
          <w:color w:val="231F20"/>
          <w:spacing w:val="-7"/>
        </w:rPr>
        <w:t xml:space="preserve"> </w:t>
      </w:r>
      <w:r>
        <w:rPr>
          <w:color w:val="231F20"/>
          <w:spacing w:val="-4"/>
        </w:rPr>
        <w:t>of</w:t>
      </w:r>
      <w:r>
        <w:rPr>
          <w:color w:val="231F20"/>
          <w:spacing w:val="-7"/>
        </w:rPr>
        <w:t xml:space="preserve"> </w:t>
      </w:r>
      <w:r>
        <w:rPr>
          <w:color w:val="231F20"/>
          <w:spacing w:val="-4"/>
        </w:rPr>
        <w:t>the</w:t>
      </w:r>
      <w:r>
        <w:rPr>
          <w:color w:val="231F20"/>
          <w:spacing w:val="-7"/>
        </w:rPr>
        <w:t xml:space="preserve"> </w:t>
      </w:r>
      <w:r>
        <w:rPr>
          <w:color w:val="231F20"/>
          <w:spacing w:val="-4"/>
        </w:rPr>
        <w:t>brain</w:t>
      </w:r>
      <w:r>
        <w:rPr>
          <w:color w:val="231F20"/>
          <w:spacing w:val="-7"/>
        </w:rPr>
        <w:t xml:space="preserve"> </w:t>
      </w:r>
      <w:r>
        <w:rPr>
          <w:color w:val="231F20"/>
          <w:spacing w:val="-4"/>
        </w:rPr>
        <w:t xml:space="preserve">and </w:t>
      </w:r>
      <w:r>
        <w:rPr>
          <w:color w:val="231F20"/>
        </w:rPr>
        <w:t xml:space="preserve">the larynx to the digestive organs of the lower abdomen </w:t>
      </w:r>
      <w:r>
        <w:rPr>
          <w:color w:val="231F20"/>
          <w:spacing w:val="-6"/>
        </w:rPr>
        <w:t>allowing</w:t>
      </w:r>
      <w:r>
        <w:rPr>
          <w:color w:val="231F20"/>
          <w:spacing w:val="-8"/>
        </w:rPr>
        <w:t xml:space="preserve"> </w:t>
      </w:r>
      <w:r>
        <w:rPr>
          <w:color w:val="231F20"/>
          <w:spacing w:val="-6"/>
        </w:rPr>
        <w:t>them</w:t>
      </w:r>
      <w:r>
        <w:rPr>
          <w:color w:val="231F20"/>
          <w:spacing w:val="-8"/>
        </w:rPr>
        <w:t xml:space="preserve"> </w:t>
      </w:r>
      <w:r>
        <w:rPr>
          <w:color w:val="231F20"/>
          <w:spacing w:val="-6"/>
        </w:rPr>
        <w:t>to</w:t>
      </w:r>
      <w:r>
        <w:rPr>
          <w:color w:val="231F20"/>
          <w:spacing w:val="-8"/>
        </w:rPr>
        <w:t xml:space="preserve"> </w:t>
      </w:r>
      <w:r>
        <w:rPr>
          <w:color w:val="231F20"/>
          <w:spacing w:val="-6"/>
        </w:rPr>
        <w:t>function</w:t>
      </w:r>
      <w:r>
        <w:rPr>
          <w:color w:val="231F20"/>
          <w:spacing w:val="-8"/>
        </w:rPr>
        <w:t xml:space="preserve"> </w:t>
      </w:r>
      <w:r>
        <w:rPr>
          <w:color w:val="231F20"/>
          <w:spacing w:val="-6"/>
        </w:rPr>
        <w:t>more</w:t>
      </w:r>
      <w:r>
        <w:rPr>
          <w:color w:val="231F20"/>
          <w:spacing w:val="-8"/>
        </w:rPr>
        <w:t xml:space="preserve"> </w:t>
      </w:r>
      <w:r>
        <w:rPr>
          <w:color w:val="231F20"/>
          <w:spacing w:val="-6"/>
        </w:rPr>
        <w:t>effectively.</w:t>
      </w:r>
      <w:r>
        <w:rPr>
          <w:color w:val="231F20"/>
          <w:spacing w:val="-8"/>
        </w:rPr>
        <w:t xml:space="preserve"> </w:t>
      </w:r>
      <w:r>
        <w:rPr>
          <w:color w:val="231F20"/>
          <w:spacing w:val="-6"/>
        </w:rPr>
        <w:t>The</w:t>
      </w:r>
      <w:r>
        <w:rPr>
          <w:color w:val="231F20"/>
          <w:spacing w:val="-8"/>
        </w:rPr>
        <w:t xml:space="preserve"> </w:t>
      </w:r>
      <w:r>
        <w:rPr>
          <w:color w:val="231F20"/>
          <w:spacing w:val="-6"/>
        </w:rPr>
        <w:t>origins</w:t>
      </w:r>
      <w:r>
        <w:rPr>
          <w:color w:val="231F20"/>
          <w:spacing w:val="-8"/>
        </w:rPr>
        <w:t xml:space="preserve"> </w:t>
      </w:r>
      <w:r>
        <w:rPr>
          <w:color w:val="231F20"/>
          <w:spacing w:val="-6"/>
        </w:rPr>
        <w:t>of</w:t>
      </w:r>
      <w:r>
        <w:rPr>
          <w:color w:val="231F20"/>
          <w:spacing w:val="-8"/>
        </w:rPr>
        <w:t xml:space="preserve"> </w:t>
      </w:r>
      <w:r>
        <w:rPr>
          <w:color w:val="231F20"/>
          <w:spacing w:val="-6"/>
        </w:rPr>
        <w:t xml:space="preserve">the </w:t>
      </w:r>
      <w:proofErr w:type="spellStart"/>
      <w:r>
        <w:rPr>
          <w:color w:val="231F20"/>
          <w:spacing w:val="-2"/>
        </w:rPr>
        <w:t>vagus</w:t>
      </w:r>
      <w:proofErr w:type="spellEnd"/>
      <w:r>
        <w:rPr>
          <w:color w:val="231F20"/>
          <w:spacing w:val="-9"/>
        </w:rPr>
        <w:t xml:space="preserve"> </w:t>
      </w:r>
      <w:r>
        <w:rPr>
          <w:color w:val="231F20"/>
          <w:spacing w:val="-2"/>
        </w:rPr>
        <w:t>nerve</w:t>
      </w:r>
      <w:r>
        <w:rPr>
          <w:color w:val="231F20"/>
          <w:spacing w:val="-9"/>
        </w:rPr>
        <w:t xml:space="preserve"> </w:t>
      </w:r>
      <w:r>
        <w:rPr>
          <w:color w:val="231F20"/>
          <w:spacing w:val="-2"/>
        </w:rPr>
        <w:t>are</w:t>
      </w:r>
      <w:r>
        <w:rPr>
          <w:color w:val="231F20"/>
          <w:spacing w:val="-9"/>
        </w:rPr>
        <w:t xml:space="preserve"> </w:t>
      </w:r>
      <w:r>
        <w:rPr>
          <w:color w:val="231F20"/>
          <w:spacing w:val="-2"/>
        </w:rPr>
        <w:t>in</w:t>
      </w:r>
      <w:r>
        <w:rPr>
          <w:color w:val="231F20"/>
          <w:spacing w:val="-9"/>
        </w:rPr>
        <w:t xml:space="preserve"> </w:t>
      </w:r>
      <w:r>
        <w:rPr>
          <w:color w:val="231F20"/>
          <w:spacing w:val="-2"/>
        </w:rPr>
        <w:t>the</w:t>
      </w:r>
      <w:r>
        <w:rPr>
          <w:color w:val="231F20"/>
          <w:spacing w:val="-9"/>
        </w:rPr>
        <w:t xml:space="preserve"> </w:t>
      </w:r>
      <w:r>
        <w:rPr>
          <w:color w:val="231F20"/>
          <w:spacing w:val="-2"/>
        </w:rPr>
        <w:t>midbrain</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9"/>
        </w:rPr>
        <w:t xml:space="preserve"> </w:t>
      </w:r>
      <w:r>
        <w:rPr>
          <w:color w:val="231F20"/>
          <w:spacing w:val="-2"/>
        </w:rPr>
        <w:t>brain</w:t>
      </w:r>
      <w:r>
        <w:rPr>
          <w:color w:val="231F20"/>
          <w:spacing w:val="-9"/>
        </w:rPr>
        <w:t xml:space="preserve"> </w:t>
      </w:r>
      <w:r>
        <w:rPr>
          <w:color w:val="231F20"/>
          <w:spacing w:val="-2"/>
        </w:rPr>
        <w:t>stem.</w:t>
      </w:r>
    </w:p>
    <w:p w14:paraId="73B1DF07" w14:textId="77777777" w:rsidR="00DC009E" w:rsidRDefault="00DC009E" w:rsidP="00DC009E">
      <w:pPr>
        <w:pStyle w:val="Plattetekst"/>
        <w:spacing w:before="16"/>
      </w:pPr>
    </w:p>
    <w:p w14:paraId="09C5F214" w14:textId="77777777" w:rsidR="00DC009E" w:rsidRDefault="00DC009E" w:rsidP="00DC009E">
      <w:pPr>
        <w:ind w:left="1377"/>
        <w:jc w:val="both"/>
        <w:rPr>
          <w:rFonts w:ascii="Arial"/>
          <w:i/>
          <w:sz w:val="20"/>
        </w:rPr>
      </w:pPr>
      <w:r>
        <w:rPr>
          <w:rFonts w:ascii="Arial"/>
          <w:i/>
          <w:color w:val="231F20"/>
          <w:sz w:val="20"/>
        </w:rPr>
        <w:t>See</w:t>
      </w:r>
      <w:r>
        <w:rPr>
          <w:rFonts w:ascii="Arial"/>
          <w:i/>
          <w:color w:val="231F20"/>
          <w:spacing w:val="-1"/>
          <w:sz w:val="20"/>
        </w:rPr>
        <w:t xml:space="preserve"> </w:t>
      </w:r>
      <w:r>
        <w:rPr>
          <w:rFonts w:ascii="Arial"/>
          <w:i/>
          <w:color w:val="231F20"/>
          <w:sz w:val="20"/>
        </w:rPr>
        <w:t>diagram</w:t>
      </w:r>
      <w:r>
        <w:rPr>
          <w:rFonts w:ascii="Arial"/>
          <w:i/>
          <w:color w:val="231F20"/>
          <w:spacing w:val="-1"/>
          <w:sz w:val="20"/>
        </w:rPr>
        <w:t xml:space="preserve"> </w:t>
      </w:r>
      <w:r>
        <w:rPr>
          <w:rFonts w:ascii="Arial"/>
          <w:i/>
          <w:color w:val="231F20"/>
          <w:spacing w:val="-2"/>
          <w:sz w:val="20"/>
        </w:rPr>
        <w:t>overleaf.</w:t>
      </w:r>
    </w:p>
    <w:p w14:paraId="09E4975A" w14:textId="77777777" w:rsidR="00DC009E" w:rsidRDefault="00DC009E" w:rsidP="00DC009E">
      <w:pPr>
        <w:pStyle w:val="Kop6"/>
        <w:spacing w:before="94"/>
        <w:ind w:left="242"/>
        <w:jc w:val="both"/>
      </w:pPr>
      <w:r>
        <w:rPr>
          <w:b w:val="0"/>
        </w:rPr>
        <w:br w:type="column"/>
      </w:r>
      <w:r>
        <w:rPr>
          <w:color w:val="231F20"/>
        </w:rPr>
        <w:t xml:space="preserve">Distributing Soul </w:t>
      </w:r>
      <w:r>
        <w:rPr>
          <w:color w:val="231F20"/>
          <w:spacing w:val="-2"/>
        </w:rPr>
        <w:t>Energy</w:t>
      </w:r>
    </w:p>
    <w:p w14:paraId="218F0002" w14:textId="77777777" w:rsidR="00DC009E" w:rsidRDefault="00DC009E" w:rsidP="00DC009E">
      <w:pPr>
        <w:pStyle w:val="Plattetekst"/>
        <w:spacing w:before="19"/>
        <w:rPr>
          <w:rFonts w:ascii="Arial"/>
          <w:b/>
        </w:rPr>
      </w:pPr>
    </w:p>
    <w:p w14:paraId="06001BEE" w14:textId="77777777" w:rsidR="00DC009E" w:rsidRDefault="00DC009E" w:rsidP="00DC009E">
      <w:pPr>
        <w:pStyle w:val="Plattetekst"/>
        <w:spacing w:before="1" w:line="249" w:lineRule="auto"/>
        <w:ind w:left="242" w:right="1261"/>
        <w:jc w:val="both"/>
      </w:pPr>
      <w:r>
        <w:rPr>
          <w:color w:val="231F20"/>
        </w:rPr>
        <w:t xml:space="preserve">The </w:t>
      </w:r>
      <w:proofErr w:type="spellStart"/>
      <w:r>
        <w:rPr>
          <w:color w:val="231F20"/>
        </w:rPr>
        <w:t>vagus</w:t>
      </w:r>
      <w:proofErr w:type="spellEnd"/>
      <w:r>
        <w:rPr>
          <w:color w:val="231F20"/>
        </w:rPr>
        <w:t xml:space="preserve"> nerve is also vitally important as the major directing agent of Soul energy. DK, says: “For the average disciple, before there is complete soul control and monadic direction, the major directing agent, via</w:t>
      </w:r>
      <w:r>
        <w:rPr>
          <w:color w:val="231F20"/>
          <w:spacing w:val="40"/>
        </w:rPr>
        <w:t xml:space="preserve"> </w:t>
      </w:r>
      <w:r>
        <w:rPr>
          <w:color w:val="231F20"/>
        </w:rPr>
        <w:t xml:space="preserve">the brain, is the </w:t>
      </w:r>
      <w:proofErr w:type="spellStart"/>
      <w:r>
        <w:rPr>
          <w:color w:val="231F20"/>
        </w:rPr>
        <w:t>vagus</w:t>
      </w:r>
      <w:proofErr w:type="spellEnd"/>
      <w:r>
        <w:rPr>
          <w:color w:val="231F20"/>
        </w:rPr>
        <w:t xml:space="preserve"> nerve, along which the energies (entering via the head </w:t>
      </w:r>
      <w:proofErr w:type="spellStart"/>
      <w:r>
        <w:rPr>
          <w:color w:val="231F20"/>
        </w:rPr>
        <w:t>centre</w:t>
      </w:r>
      <w:proofErr w:type="spellEnd"/>
      <w:r>
        <w:rPr>
          <w:color w:val="231F20"/>
        </w:rPr>
        <w:t xml:space="preserve">) are distributed to the rest of the body.” </w:t>
      </w:r>
      <w:r>
        <w:rPr>
          <w:rFonts w:ascii="Arial" w:hAnsi="Arial"/>
          <w:i/>
          <w:color w:val="231F20"/>
        </w:rPr>
        <w:t>Esoteric Healing</w:t>
      </w:r>
      <w:r>
        <w:rPr>
          <w:color w:val="231F20"/>
        </w:rPr>
        <w:t>, p.122</w:t>
      </w:r>
    </w:p>
    <w:p w14:paraId="4D3C2CB6" w14:textId="77777777" w:rsidR="00DC009E" w:rsidRDefault="00DC009E" w:rsidP="00DC009E">
      <w:pPr>
        <w:pStyle w:val="Plattetekst"/>
        <w:spacing w:before="15"/>
      </w:pPr>
    </w:p>
    <w:p w14:paraId="188C2540" w14:textId="77777777" w:rsidR="00DC009E" w:rsidRDefault="00DC009E" w:rsidP="00DC009E">
      <w:pPr>
        <w:pStyle w:val="Plattetekst"/>
        <w:spacing w:line="249" w:lineRule="auto"/>
        <w:ind w:left="242" w:right="1261"/>
        <w:jc w:val="both"/>
      </w:pPr>
      <w:r>
        <w:rPr>
          <w:color w:val="231F20"/>
        </w:rPr>
        <w:t xml:space="preserve">In other </w:t>
      </w:r>
      <w:proofErr w:type="gramStart"/>
      <w:r>
        <w:rPr>
          <w:color w:val="231F20"/>
        </w:rPr>
        <w:t>words</w:t>
      </w:r>
      <w:proofErr w:type="gramEnd"/>
      <w:r>
        <w:rPr>
          <w:color w:val="231F20"/>
        </w:rPr>
        <w:t xml:space="preserve"> the </w:t>
      </w:r>
      <w:proofErr w:type="spellStart"/>
      <w:r>
        <w:rPr>
          <w:color w:val="231F20"/>
        </w:rPr>
        <w:t>vagus</w:t>
      </w:r>
      <w:proofErr w:type="spellEnd"/>
      <w:r>
        <w:rPr>
          <w:color w:val="231F20"/>
        </w:rPr>
        <w:t xml:space="preserve"> nerve is the primary link between spirit and matter for the majority of us at this time.</w:t>
      </w:r>
      <w:r>
        <w:rPr>
          <w:color w:val="231F20"/>
          <w:spacing w:val="-6"/>
        </w:rPr>
        <w:t xml:space="preserve"> </w:t>
      </w:r>
      <w:r>
        <w:rPr>
          <w:color w:val="231F20"/>
        </w:rPr>
        <w:t>It</w:t>
      </w:r>
      <w:r>
        <w:rPr>
          <w:color w:val="231F20"/>
          <w:spacing w:val="-6"/>
        </w:rPr>
        <w:t xml:space="preserve"> </w:t>
      </w:r>
      <w:r>
        <w:rPr>
          <w:color w:val="231F20"/>
        </w:rPr>
        <w:t>distributes</w:t>
      </w:r>
      <w:r>
        <w:rPr>
          <w:color w:val="231F20"/>
          <w:spacing w:val="-5"/>
        </w:rPr>
        <w:t xml:space="preserve"> </w:t>
      </w:r>
      <w:r>
        <w:rPr>
          <w:color w:val="231F20"/>
        </w:rPr>
        <w:t>the</w:t>
      </w:r>
      <w:r>
        <w:rPr>
          <w:color w:val="231F20"/>
          <w:spacing w:val="-6"/>
        </w:rPr>
        <w:t xml:space="preserve"> </w:t>
      </w:r>
      <w:r>
        <w:rPr>
          <w:color w:val="231F20"/>
        </w:rPr>
        <w:t>love</w:t>
      </w:r>
      <w:r>
        <w:rPr>
          <w:color w:val="231F20"/>
          <w:spacing w:val="-5"/>
        </w:rPr>
        <w:t xml:space="preserve"> </w:t>
      </w:r>
      <w:r>
        <w:rPr>
          <w:color w:val="231F20"/>
        </w:rPr>
        <w:t>and</w:t>
      </w:r>
      <w:r>
        <w:rPr>
          <w:color w:val="231F20"/>
          <w:spacing w:val="-5"/>
        </w:rPr>
        <w:t xml:space="preserve"> </w:t>
      </w:r>
      <w:r>
        <w:rPr>
          <w:color w:val="231F20"/>
        </w:rPr>
        <w:t>consciousness</w:t>
      </w:r>
      <w:r>
        <w:rPr>
          <w:color w:val="231F20"/>
          <w:spacing w:val="-5"/>
        </w:rPr>
        <w:t xml:space="preserve"> </w:t>
      </w:r>
      <w:r>
        <w:rPr>
          <w:color w:val="231F20"/>
        </w:rPr>
        <w:t>energy</w:t>
      </w:r>
      <w:r>
        <w:rPr>
          <w:color w:val="231F20"/>
          <w:spacing w:val="-5"/>
        </w:rPr>
        <w:t xml:space="preserve"> </w:t>
      </w:r>
      <w:r>
        <w:rPr>
          <w:color w:val="231F20"/>
        </w:rPr>
        <w:t>of soul through our bodies via our organs.</w:t>
      </w:r>
    </w:p>
    <w:p w14:paraId="537DC7A3" w14:textId="77777777" w:rsidR="00DC009E" w:rsidRDefault="00DC009E" w:rsidP="00DC009E">
      <w:pPr>
        <w:pStyle w:val="Plattetekst"/>
        <w:spacing w:before="13"/>
      </w:pPr>
    </w:p>
    <w:p w14:paraId="1B60ABAF" w14:textId="77777777" w:rsidR="00DC009E" w:rsidRDefault="00DC009E" w:rsidP="00DC009E">
      <w:pPr>
        <w:pStyle w:val="Plattetekst"/>
        <w:spacing w:before="1" w:line="249" w:lineRule="auto"/>
        <w:ind w:left="242" w:right="1263"/>
        <w:jc w:val="both"/>
      </w:pPr>
      <w:r>
        <w:rPr>
          <w:color w:val="231F20"/>
        </w:rPr>
        <w:t>To</w:t>
      </w:r>
      <w:r>
        <w:rPr>
          <w:color w:val="231F20"/>
          <w:spacing w:val="-2"/>
        </w:rPr>
        <w:t xml:space="preserve"> </w:t>
      </w:r>
      <w:r>
        <w:rPr>
          <w:color w:val="231F20"/>
        </w:rPr>
        <w:t>become</w:t>
      </w:r>
      <w:r>
        <w:rPr>
          <w:color w:val="231F20"/>
          <w:spacing w:val="-2"/>
        </w:rPr>
        <w:t xml:space="preserve"> </w:t>
      </w:r>
      <w:r>
        <w:rPr>
          <w:color w:val="231F20"/>
        </w:rPr>
        <w:t>better</w:t>
      </w:r>
      <w:r>
        <w:rPr>
          <w:color w:val="231F20"/>
          <w:spacing w:val="-2"/>
        </w:rPr>
        <w:t xml:space="preserve"> </w:t>
      </w:r>
      <w:r>
        <w:rPr>
          <w:color w:val="231F20"/>
        </w:rPr>
        <w:t>acquainted</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route</w:t>
      </w:r>
      <w:r>
        <w:rPr>
          <w:color w:val="231F20"/>
          <w:spacing w:val="-2"/>
        </w:rPr>
        <w:t xml:space="preserve"> </w:t>
      </w:r>
      <w:r>
        <w:rPr>
          <w:color w:val="231F20"/>
        </w:rPr>
        <w:t>of</w:t>
      </w:r>
      <w:r>
        <w:rPr>
          <w:color w:val="231F20"/>
          <w:spacing w:val="-2"/>
        </w:rPr>
        <w:t xml:space="preserve"> </w:t>
      </w:r>
      <w:r>
        <w:rPr>
          <w:color w:val="231F20"/>
        </w:rPr>
        <w:t>this</w:t>
      </w:r>
      <w:r>
        <w:rPr>
          <w:color w:val="231F20"/>
          <w:spacing w:val="-2"/>
        </w:rPr>
        <w:t xml:space="preserve"> </w:t>
      </w:r>
      <w:r>
        <w:rPr>
          <w:color w:val="231F20"/>
        </w:rPr>
        <w:t>most important nerve through your body, I invite you to feel into your body as I take you on a journey through it.</w:t>
      </w:r>
    </w:p>
    <w:p w14:paraId="66A70887" w14:textId="77777777" w:rsidR="00DC009E" w:rsidRDefault="00DC009E" w:rsidP="00DC009E">
      <w:pPr>
        <w:spacing w:line="249" w:lineRule="auto"/>
        <w:jc w:val="both"/>
        <w:sectPr w:rsidR="00DC009E">
          <w:type w:val="continuous"/>
          <w:pgSz w:w="12850" w:h="17780"/>
          <w:pgMar w:top="1180" w:right="0" w:bottom="0" w:left="0" w:header="0" w:footer="273" w:gutter="0"/>
          <w:cols w:num="2" w:space="708" w:equalWidth="0">
            <w:col w:w="6339" w:space="40"/>
            <w:col w:w="6471"/>
          </w:cols>
        </w:sectPr>
      </w:pPr>
    </w:p>
    <w:p w14:paraId="30FF0679" w14:textId="77777777" w:rsidR="00DC009E" w:rsidRDefault="00DC009E" w:rsidP="00DC009E">
      <w:pPr>
        <w:pStyle w:val="Plattetekst"/>
        <w:spacing w:before="186"/>
      </w:pPr>
    </w:p>
    <w:p w14:paraId="42A82B38" w14:textId="77777777" w:rsidR="00DC009E" w:rsidRDefault="00DC009E" w:rsidP="00DC009E">
      <w:pPr>
        <w:pStyle w:val="Plattetekst"/>
        <w:tabs>
          <w:tab w:val="left" w:pos="2472"/>
        </w:tabs>
        <w:ind w:right="1261"/>
        <w:jc w:val="right"/>
      </w:pPr>
      <w:r>
        <w:rPr>
          <w:rFonts w:ascii="Microsoft Sans Serif"/>
          <w:color w:val="231F20"/>
          <w:w w:val="105"/>
        </w:rPr>
        <w:t>The</w:t>
      </w:r>
      <w:r>
        <w:rPr>
          <w:rFonts w:ascii="Microsoft Sans Serif"/>
          <w:color w:val="231F20"/>
          <w:spacing w:val="-14"/>
          <w:w w:val="105"/>
        </w:rPr>
        <w:t xml:space="preserve"> </w:t>
      </w:r>
      <w:r>
        <w:rPr>
          <w:rFonts w:ascii="Microsoft Sans Serif"/>
          <w:color w:val="231F20"/>
          <w:w w:val="105"/>
        </w:rPr>
        <w:t>Journal</w:t>
      </w:r>
      <w:r>
        <w:rPr>
          <w:rFonts w:ascii="Microsoft Sans Serif"/>
          <w:color w:val="231F20"/>
          <w:spacing w:val="-13"/>
          <w:w w:val="105"/>
        </w:rPr>
        <w:t xml:space="preserve"> </w:t>
      </w:r>
      <w:r>
        <w:rPr>
          <w:rFonts w:ascii="Microsoft Sans Serif"/>
          <w:color w:val="231F20"/>
          <w:w w:val="105"/>
        </w:rPr>
        <w:t>of</w:t>
      </w:r>
      <w:r>
        <w:rPr>
          <w:rFonts w:ascii="Microsoft Sans Serif"/>
          <w:color w:val="231F20"/>
          <w:spacing w:val="-13"/>
          <w:w w:val="105"/>
        </w:rPr>
        <w:t xml:space="preserve"> </w:t>
      </w:r>
      <w:r>
        <w:rPr>
          <w:rFonts w:ascii="Microsoft Sans Serif"/>
          <w:color w:val="231F20"/>
          <w:w w:val="105"/>
        </w:rPr>
        <w:t>the</w:t>
      </w:r>
      <w:r>
        <w:rPr>
          <w:rFonts w:ascii="Microsoft Sans Serif"/>
          <w:color w:val="231F20"/>
          <w:spacing w:val="-13"/>
          <w:w w:val="105"/>
        </w:rPr>
        <w:t xml:space="preserve"> </w:t>
      </w:r>
      <w:r>
        <w:rPr>
          <w:rFonts w:ascii="Microsoft Sans Serif"/>
          <w:color w:val="231F20"/>
          <w:spacing w:val="-4"/>
          <w:w w:val="105"/>
        </w:rPr>
        <w:t>INEH</w:t>
      </w:r>
      <w:r>
        <w:rPr>
          <w:rFonts w:ascii="Microsoft Sans Serif"/>
          <w:color w:val="231F20"/>
        </w:rPr>
        <w:tab/>
      </w:r>
      <w:r>
        <w:rPr>
          <w:color w:val="231F20"/>
          <w:spacing w:val="-10"/>
          <w:w w:val="105"/>
        </w:rPr>
        <w:t>5</w:t>
      </w:r>
    </w:p>
    <w:p w14:paraId="488EE653" w14:textId="77777777" w:rsidR="00DC009E" w:rsidRDefault="00DC009E" w:rsidP="00DC009E">
      <w:pPr>
        <w:jc w:val="right"/>
        <w:sectPr w:rsidR="00DC009E">
          <w:type w:val="continuous"/>
          <w:pgSz w:w="12850" w:h="17780"/>
          <w:pgMar w:top="1180" w:right="0" w:bottom="0" w:left="0" w:header="0" w:footer="273" w:gutter="0"/>
          <w:cols w:space="708"/>
        </w:sectPr>
      </w:pPr>
    </w:p>
    <w:p w14:paraId="2D26D5F8" w14:textId="77777777" w:rsidR="00DC009E" w:rsidRDefault="00DC009E" w:rsidP="00DC009E">
      <w:pPr>
        <w:pStyle w:val="Plattetekst"/>
      </w:pPr>
    </w:p>
    <w:p w14:paraId="45EB6070" w14:textId="77777777" w:rsidR="00DC009E" w:rsidRDefault="00DC009E" w:rsidP="00DC009E">
      <w:pPr>
        <w:pStyle w:val="Plattetekst"/>
      </w:pPr>
    </w:p>
    <w:p w14:paraId="71DF7E41" w14:textId="77777777" w:rsidR="00DC009E" w:rsidRDefault="00DC009E" w:rsidP="00DC009E">
      <w:pPr>
        <w:pStyle w:val="Plattetekst"/>
        <w:spacing w:before="134"/>
      </w:pPr>
    </w:p>
    <w:p w14:paraId="25FB6E17" w14:textId="77777777" w:rsidR="00DC009E" w:rsidRDefault="00DC009E" w:rsidP="00DC009E">
      <w:pPr>
        <w:sectPr w:rsidR="00DC009E">
          <w:pgSz w:w="12850" w:h="17780"/>
          <w:pgMar w:top="640" w:right="0" w:bottom="460" w:left="0" w:header="0" w:footer="273" w:gutter="0"/>
          <w:cols w:space="708"/>
        </w:sectPr>
      </w:pPr>
    </w:p>
    <w:p w14:paraId="39BB202E" w14:textId="77777777" w:rsidR="00DC009E" w:rsidRDefault="00DC009E" w:rsidP="00DC009E">
      <w:pPr>
        <w:pStyle w:val="Plattetekst"/>
        <w:spacing w:before="5"/>
        <w:rPr>
          <w:sz w:val="13"/>
        </w:rPr>
      </w:pPr>
    </w:p>
    <w:p w14:paraId="5ACE448C" w14:textId="77777777" w:rsidR="00DC009E" w:rsidRDefault="00DC009E" w:rsidP="00DC009E">
      <w:pPr>
        <w:pStyle w:val="Plattetekst"/>
        <w:ind w:left="1268" w:right="-29"/>
      </w:pPr>
      <w:r>
        <w:rPr>
          <w:noProof/>
        </w:rPr>
        <w:drawing>
          <wp:inline distT="0" distB="0" distL="0" distR="0" wp14:anchorId="600D0716" wp14:editId="6ED5D3E5">
            <wp:extent cx="3138406" cy="3688079"/>
            <wp:effectExtent l="0" t="0" r="0" b="0"/>
            <wp:docPr id="120" name="Image 120" descr="Afbeelding met schets, tekening, Lijnillustraties, skele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descr="Afbeelding met schets, tekening, Lijnillustraties, skelet&#10;&#10;Automatisch gegenereerde beschrijving"/>
                    <pic:cNvPicPr/>
                  </pic:nvPicPr>
                  <pic:blipFill>
                    <a:blip r:embed="rId5" cstate="print"/>
                    <a:stretch>
                      <a:fillRect/>
                    </a:stretch>
                  </pic:blipFill>
                  <pic:spPr>
                    <a:xfrm>
                      <a:off x="0" y="0"/>
                      <a:ext cx="3138406" cy="3688079"/>
                    </a:xfrm>
                    <a:prstGeom prst="rect">
                      <a:avLst/>
                    </a:prstGeom>
                  </pic:spPr>
                </pic:pic>
              </a:graphicData>
            </a:graphic>
          </wp:inline>
        </w:drawing>
      </w:r>
    </w:p>
    <w:p w14:paraId="3628A5C6" w14:textId="77777777" w:rsidR="00DC009E" w:rsidRDefault="00DC009E" w:rsidP="00DC009E">
      <w:pPr>
        <w:spacing w:before="112"/>
        <w:ind w:left="1263"/>
        <w:jc w:val="both"/>
        <w:rPr>
          <w:rFonts w:ascii="Arial"/>
          <w:i/>
          <w:sz w:val="20"/>
        </w:rPr>
      </w:pPr>
      <w:proofErr w:type="spellStart"/>
      <w:r>
        <w:rPr>
          <w:rFonts w:ascii="Arial"/>
          <w:i/>
          <w:color w:val="231F20"/>
          <w:sz w:val="20"/>
        </w:rPr>
        <w:t>Vagus</w:t>
      </w:r>
      <w:proofErr w:type="spellEnd"/>
      <w:r>
        <w:rPr>
          <w:rFonts w:ascii="Arial"/>
          <w:i/>
          <w:color w:val="231F20"/>
          <w:spacing w:val="-6"/>
          <w:sz w:val="20"/>
        </w:rPr>
        <w:t xml:space="preserve"> </w:t>
      </w:r>
      <w:r>
        <w:rPr>
          <w:rFonts w:ascii="Arial"/>
          <w:i/>
          <w:color w:val="231F20"/>
          <w:sz w:val="20"/>
        </w:rPr>
        <w:t>nerve</w:t>
      </w:r>
      <w:r>
        <w:rPr>
          <w:rFonts w:ascii="Arial"/>
          <w:i/>
          <w:color w:val="231F20"/>
          <w:spacing w:val="-6"/>
          <w:sz w:val="20"/>
        </w:rPr>
        <w:t xml:space="preserve"> </w:t>
      </w:r>
      <w:r>
        <w:rPr>
          <w:rFonts w:ascii="Arial"/>
          <w:i/>
          <w:color w:val="231F20"/>
          <w:spacing w:val="-2"/>
          <w:sz w:val="20"/>
        </w:rPr>
        <w:t>distribution.</w:t>
      </w:r>
    </w:p>
    <w:p w14:paraId="506C5A85" w14:textId="77777777" w:rsidR="00DC009E" w:rsidRDefault="00DC009E" w:rsidP="00DC009E">
      <w:pPr>
        <w:pStyle w:val="Plattetekst"/>
        <w:spacing w:before="36"/>
        <w:rPr>
          <w:rFonts w:ascii="Arial"/>
          <w:i/>
        </w:rPr>
      </w:pPr>
    </w:p>
    <w:p w14:paraId="67D985FE" w14:textId="77777777" w:rsidR="00DC009E" w:rsidRDefault="00DC009E" w:rsidP="00DC009E">
      <w:pPr>
        <w:pStyle w:val="Plattetekst"/>
        <w:spacing w:line="249" w:lineRule="auto"/>
        <w:ind w:left="1263" w:right="2"/>
        <w:jc w:val="both"/>
      </w:pPr>
      <w:r>
        <w:rPr>
          <w:noProof/>
        </w:rPr>
        <w:drawing>
          <wp:anchor distT="0" distB="0" distL="0" distR="0" simplePos="0" relativeHeight="251659264" behindDoc="0" locked="0" layoutInCell="1" allowOverlap="1" wp14:anchorId="1C2EF087" wp14:editId="4FCE3A17">
            <wp:simplePos x="0" y="0"/>
            <wp:positionH relativeFrom="page">
              <wp:posOffset>19050</wp:posOffset>
            </wp:positionH>
            <wp:positionV relativeFrom="paragraph">
              <wp:posOffset>463465</wp:posOffset>
            </wp:positionV>
            <wp:extent cx="152400" cy="152400"/>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6" cstate="print"/>
                    <a:stretch>
                      <a:fillRect/>
                    </a:stretch>
                  </pic:blipFill>
                  <pic:spPr>
                    <a:xfrm>
                      <a:off x="0" y="0"/>
                      <a:ext cx="152400" cy="152400"/>
                    </a:xfrm>
                    <a:prstGeom prst="rect">
                      <a:avLst/>
                    </a:prstGeom>
                  </pic:spPr>
                </pic:pic>
              </a:graphicData>
            </a:graphic>
          </wp:anchor>
        </w:drawing>
      </w:r>
      <w:r>
        <w:rPr>
          <w:color w:val="231F20"/>
        </w:rPr>
        <w:t>I</w:t>
      </w:r>
      <w:r>
        <w:rPr>
          <w:color w:val="231F20"/>
          <w:spacing w:val="-14"/>
        </w:rPr>
        <w:t xml:space="preserve"> </w:t>
      </w:r>
      <w:r>
        <w:rPr>
          <w:color w:val="231F20"/>
        </w:rPr>
        <w:t>suggest</w:t>
      </w:r>
      <w:r>
        <w:rPr>
          <w:color w:val="231F20"/>
          <w:spacing w:val="-14"/>
        </w:rPr>
        <w:t xml:space="preserve"> </w:t>
      </w:r>
      <w:r>
        <w:rPr>
          <w:color w:val="231F20"/>
        </w:rPr>
        <w:t>that</w:t>
      </w:r>
      <w:r>
        <w:rPr>
          <w:color w:val="231F20"/>
          <w:spacing w:val="-14"/>
        </w:rPr>
        <w:t xml:space="preserve"> </w:t>
      </w:r>
      <w:r>
        <w:rPr>
          <w:color w:val="231F20"/>
        </w:rPr>
        <w:t>you</w:t>
      </w:r>
      <w:r>
        <w:rPr>
          <w:color w:val="231F20"/>
          <w:spacing w:val="-14"/>
        </w:rPr>
        <w:t xml:space="preserve"> </w:t>
      </w:r>
      <w:r>
        <w:rPr>
          <w:color w:val="231F20"/>
        </w:rPr>
        <w:t>begin</w:t>
      </w:r>
      <w:r>
        <w:rPr>
          <w:color w:val="231F20"/>
          <w:spacing w:val="-14"/>
        </w:rPr>
        <w:t xml:space="preserve"> </w:t>
      </w:r>
      <w:r>
        <w:rPr>
          <w:color w:val="231F20"/>
        </w:rPr>
        <w:t>by</w:t>
      </w:r>
      <w:r>
        <w:rPr>
          <w:color w:val="231F20"/>
          <w:spacing w:val="-14"/>
        </w:rPr>
        <w:t xml:space="preserve"> </w:t>
      </w:r>
      <w:r>
        <w:rPr>
          <w:color w:val="231F20"/>
        </w:rPr>
        <w:t>aligning</w:t>
      </w:r>
      <w:r>
        <w:rPr>
          <w:color w:val="231F20"/>
          <w:spacing w:val="-14"/>
        </w:rPr>
        <w:t xml:space="preserve"> </w:t>
      </w:r>
      <w:r>
        <w:rPr>
          <w:color w:val="231F20"/>
        </w:rPr>
        <w:t>and</w:t>
      </w:r>
      <w:r>
        <w:rPr>
          <w:color w:val="231F20"/>
          <w:spacing w:val="-14"/>
        </w:rPr>
        <w:t xml:space="preserve"> </w:t>
      </w:r>
      <w:r>
        <w:rPr>
          <w:color w:val="231F20"/>
        </w:rPr>
        <w:t>attuning</w:t>
      </w:r>
      <w:r>
        <w:rPr>
          <w:color w:val="231F20"/>
          <w:spacing w:val="-14"/>
        </w:rPr>
        <w:t xml:space="preserve"> </w:t>
      </w:r>
      <w:r>
        <w:rPr>
          <w:color w:val="231F20"/>
        </w:rPr>
        <w:t>as</w:t>
      </w:r>
      <w:r>
        <w:rPr>
          <w:color w:val="231F20"/>
          <w:spacing w:val="-13"/>
        </w:rPr>
        <w:t xml:space="preserve"> </w:t>
      </w:r>
      <w:r>
        <w:rPr>
          <w:color w:val="231F20"/>
        </w:rPr>
        <w:t>if</w:t>
      </w:r>
      <w:r>
        <w:rPr>
          <w:color w:val="231F20"/>
          <w:spacing w:val="-14"/>
        </w:rPr>
        <w:t xml:space="preserve"> </w:t>
      </w:r>
      <w:r>
        <w:rPr>
          <w:color w:val="231F20"/>
        </w:rPr>
        <w:t xml:space="preserve">you were going to work on yourself. Then feeling love and appreciation for your </w:t>
      </w:r>
      <w:proofErr w:type="spellStart"/>
      <w:r>
        <w:rPr>
          <w:color w:val="231F20"/>
        </w:rPr>
        <w:t>vagus</w:t>
      </w:r>
      <w:proofErr w:type="spellEnd"/>
      <w:r>
        <w:rPr>
          <w:color w:val="231F20"/>
        </w:rPr>
        <w:t xml:space="preserve"> nerve hold the intention to allow</w:t>
      </w:r>
      <w:r>
        <w:rPr>
          <w:color w:val="231F20"/>
          <w:spacing w:val="-12"/>
        </w:rPr>
        <w:t xml:space="preserve"> </w:t>
      </w:r>
      <w:r>
        <w:rPr>
          <w:color w:val="231F20"/>
        </w:rPr>
        <w:t>your</w:t>
      </w:r>
      <w:r>
        <w:rPr>
          <w:color w:val="231F20"/>
          <w:spacing w:val="-12"/>
        </w:rPr>
        <w:t xml:space="preserve"> </w:t>
      </w:r>
      <w:proofErr w:type="spellStart"/>
      <w:r>
        <w:rPr>
          <w:color w:val="231F20"/>
        </w:rPr>
        <w:t>vagus</w:t>
      </w:r>
      <w:proofErr w:type="spellEnd"/>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rPr>
        <w:t>moved</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new</w:t>
      </w:r>
      <w:r>
        <w:rPr>
          <w:color w:val="231F20"/>
          <w:spacing w:val="-12"/>
        </w:rPr>
        <w:t xml:space="preserve"> </w:t>
      </w:r>
      <w:r>
        <w:rPr>
          <w:color w:val="231F20"/>
        </w:rPr>
        <w:t>level</w:t>
      </w:r>
      <w:r>
        <w:rPr>
          <w:color w:val="231F20"/>
          <w:spacing w:val="-12"/>
        </w:rPr>
        <w:t xml:space="preserve"> </w:t>
      </w:r>
      <w:r>
        <w:rPr>
          <w:color w:val="231F20"/>
        </w:rPr>
        <w:t>of</w:t>
      </w:r>
      <w:r>
        <w:rPr>
          <w:color w:val="231F20"/>
          <w:spacing w:val="-12"/>
        </w:rPr>
        <w:t xml:space="preserve"> </w:t>
      </w:r>
      <w:r>
        <w:rPr>
          <w:color w:val="231F20"/>
        </w:rPr>
        <w:t>continuity and relaxation.</w:t>
      </w:r>
    </w:p>
    <w:p w14:paraId="1EF64DC6" w14:textId="77777777" w:rsidR="00DC009E" w:rsidRDefault="00DC009E" w:rsidP="00DC009E">
      <w:pPr>
        <w:pStyle w:val="Plattetekst"/>
        <w:spacing w:before="14"/>
      </w:pPr>
    </w:p>
    <w:p w14:paraId="6A125901" w14:textId="77777777" w:rsidR="00DC009E" w:rsidRDefault="00DC009E" w:rsidP="00DC009E">
      <w:pPr>
        <w:pStyle w:val="Lijstalinea"/>
        <w:numPr>
          <w:ilvl w:val="0"/>
          <w:numId w:val="3"/>
        </w:numPr>
        <w:tabs>
          <w:tab w:val="left" w:pos="1547"/>
        </w:tabs>
        <w:spacing w:before="0" w:line="249" w:lineRule="auto"/>
        <w:ind w:right="2"/>
        <w:rPr>
          <w:sz w:val="20"/>
        </w:rPr>
      </w:pPr>
      <w:r>
        <w:rPr>
          <w:color w:val="231F20"/>
          <w:sz w:val="20"/>
        </w:rPr>
        <w:t>Take some deep breaths feeling our bodies relax more deeply with each out breath.</w:t>
      </w:r>
    </w:p>
    <w:p w14:paraId="5CED5E6B" w14:textId="77777777" w:rsidR="00DC009E" w:rsidRDefault="00DC009E" w:rsidP="00DC009E">
      <w:pPr>
        <w:pStyle w:val="Lijstalinea"/>
        <w:numPr>
          <w:ilvl w:val="0"/>
          <w:numId w:val="3"/>
        </w:numPr>
        <w:tabs>
          <w:tab w:val="left" w:pos="1547"/>
        </w:tabs>
        <w:spacing w:before="1" w:line="249" w:lineRule="auto"/>
        <w:ind w:right="2"/>
        <w:rPr>
          <w:sz w:val="20"/>
        </w:rPr>
      </w:pPr>
      <w:r>
        <w:rPr>
          <w:color w:val="231F20"/>
          <w:sz w:val="20"/>
        </w:rPr>
        <w:t>Think</w:t>
      </w:r>
      <w:r>
        <w:rPr>
          <w:color w:val="231F20"/>
          <w:spacing w:val="-6"/>
          <w:sz w:val="20"/>
        </w:rPr>
        <w:t xml:space="preserve"> </w:t>
      </w:r>
      <w:r>
        <w:rPr>
          <w:color w:val="231F20"/>
          <w:sz w:val="20"/>
        </w:rPr>
        <w:t>‘brain</w:t>
      </w:r>
      <w:r>
        <w:rPr>
          <w:color w:val="231F20"/>
          <w:spacing w:val="-6"/>
          <w:sz w:val="20"/>
        </w:rPr>
        <w:t xml:space="preserve"> </w:t>
      </w:r>
      <w:r>
        <w:rPr>
          <w:color w:val="231F20"/>
          <w:sz w:val="20"/>
        </w:rPr>
        <w:t>stem’</w:t>
      </w:r>
      <w:r>
        <w:rPr>
          <w:color w:val="231F20"/>
          <w:spacing w:val="-13"/>
          <w:sz w:val="20"/>
        </w:rPr>
        <w:t xml:space="preserve"> </w:t>
      </w:r>
      <w:r>
        <w:rPr>
          <w:color w:val="231F20"/>
          <w:sz w:val="20"/>
        </w:rPr>
        <w:t>and</w:t>
      </w:r>
      <w:r>
        <w:rPr>
          <w:color w:val="231F20"/>
          <w:spacing w:val="-6"/>
          <w:sz w:val="20"/>
        </w:rPr>
        <w:t xml:space="preserve"> </w:t>
      </w:r>
      <w:r>
        <w:rPr>
          <w:color w:val="231F20"/>
          <w:sz w:val="20"/>
        </w:rPr>
        <w:t>feel</w:t>
      </w:r>
      <w:r>
        <w:rPr>
          <w:color w:val="231F20"/>
          <w:spacing w:val="-6"/>
          <w:sz w:val="20"/>
        </w:rPr>
        <w:t xml:space="preserve"> </w:t>
      </w:r>
      <w:r>
        <w:rPr>
          <w:color w:val="231F20"/>
          <w:sz w:val="20"/>
        </w:rPr>
        <w:t>into</w:t>
      </w:r>
      <w:r>
        <w:rPr>
          <w:color w:val="231F20"/>
          <w:spacing w:val="-6"/>
          <w:sz w:val="20"/>
        </w:rPr>
        <w:t xml:space="preserve"> </w:t>
      </w:r>
      <w:r>
        <w:rPr>
          <w:color w:val="231F20"/>
          <w:sz w:val="20"/>
        </w:rPr>
        <w:t>your</w:t>
      </w:r>
      <w:r>
        <w:rPr>
          <w:color w:val="231F20"/>
          <w:spacing w:val="-6"/>
          <w:sz w:val="20"/>
        </w:rPr>
        <w:t xml:space="preserve"> </w:t>
      </w:r>
      <w:r>
        <w:rPr>
          <w:color w:val="231F20"/>
          <w:sz w:val="20"/>
        </w:rPr>
        <w:t>brain</w:t>
      </w:r>
      <w:r>
        <w:rPr>
          <w:color w:val="231F20"/>
          <w:spacing w:val="-6"/>
          <w:sz w:val="20"/>
        </w:rPr>
        <w:t xml:space="preserve"> </w:t>
      </w:r>
      <w:r>
        <w:rPr>
          <w:color w:val="231F20"/>
          <w:sz w:val="20"/>
        </w:rPr>
        <w:t>stem</w:t>
      </w:r>
      <w:r>
        <w:rPr>
          <w:color w:val="231F20"/>
          <w:spacing w:val="-6"/>
          <w:sz w:val="20"/>
        </w:rPr>
        <w:t xml:space="preserve"> </w:t>
      </w:r>
      <w:r>
        <w:rPr>
          <w:color w:val="231F20"/>
          <w:sz w:val="20"/>
        </w:rPr>
        <w:t>at</w:t>
      </w:r>
      <w:r>
        <w:rPr>
          <w:color w:val="231F20"/>
          <w:spacing w:val="-6"/>
          <w:sz w:val="20"/>
        </w:rPr>
        <w:t xml:space="preserve"> </w:t>
      </w:r>
      <w:r>
        <w:rPr>
          <w:color w:val="231F20"/>
          <w:sz w:val="20"/>
        </w:rPr>
        <w:t>the top of your spine at the level of your ears and hold it in an attitude of love and appreciation.</w:t>
      </w:r>
      <w:r>
        <w:rPr>
          <w:color w:val="231F20"/>
          <w:spacing w:val="-2"/>
          <w:sz w:val="20"/>
        </w:rPr>
        <w:t xml:space="preserve"> </w:t>
      </w:r>
      <w:r>
        <w:rPr>
          <w:color w:val="231F20"/>
          <w:sz w:val="20"/>
        </w:rPr>
        <w:t>This may feel like pressure at the top of your throat.</w:t>
      </w:r>
    </w:p>
    <w:p w14:paraId="194C0DA8" w14:textId="77777777" w:rsidR="00DC009E" w:rsidRDefault="00DC009E" w:rsidP="00DC009E">
      <w:pPr>
        <w:pStyle w:val="Lijstalinea"/>
        <w:numPr>
          <w:ilvl w:val="0"/>
          <w:numId w:val="3"/>
        </w:numPr>
        <w:tabs>
          <w:tab w:val="left" w:pos="1547"/>
        </w:tabs>
        <w:spacing w:before="4" w:line="249" w:lineRule="auto"/>
        <w:ind w:right="3"/>
        <w:rPr>
          <w:sz w:val="20"/>
        </w:rPr>
      </w:pPr>
      <w:r>
        <w:rPr>
          <w:color w:val="231F20"/>
          <w:sz w:val="20"/>
        </w:rPr>
        <w:t>Continuing</w:t>
      </w:r>
      <w:r>
        <w:rPr>
          <w:color w:val="231F20"/>
          <w:spacing w:val="-13"/>
          <w:sz w:val="20"/>
        </w:rPr>
        <w:t xml:space="preserve"> </w:t>
      </w:r>
      <w:r>
        <w:rPr>
          <w:color w:val="231F20"/>
          <w:sz w:val="20"/>
        </w:rPr>
        <w:t>to</w:t>
      </w:r>
      <w:r>
        <w:rPr>
          <w:color w:val="231F20"/>
          <w:spacing w:val="-13"/>
          <w:sz w:val="20"/>
        </w:rPr>
        <w:t xml:space="preserve"> </w:t>
      </w:r>
      <w:r>
        <w:rPr>
          <w:color w:val="231F20"/>
          <w:sz w:val="20"/>
        </w:rPr>
        <w:t>hold</w:t>
      </w:r>
      <w:r>
        <w:rPr>
          <w:color w:val="231F20"/>
          <w:spacing w:val="-13"/>
          <w:sz w:val="20"/>
        </w:rPr>
        <w:t xml:space="preserve"> </w:t>
      </w:r>
      <w:r>
        <w:rPr>
          <w:color w:val="231F20"/>
          <w:sz w:val="20"/>
        </w:rPr>
        <w:t>an</w:t>
      </w:r>
      <w:r>
        <w:rPr>
          <w:color w:val="231F20"/>
          <w:spacing w:val="-13"/>
          <w:sz w:val="20"/>
        </w:rPr>
        <w:t xml:space="preserve"> </w:t>
      </w:r>
      <w:r>
        <w:rPr>
          <w:color w:val="231F20"/>
          <w:sz w:val="20"/>
        </w:rPr>
        <w:t>attitude</w:t>
      </w:r>
      <w:r>
        <w:rPr>
          <w:color w:val="231F20"/>
          <w:spacing w:val="-14"/>
          <w:sz w:val="20"/>
        </w:rPr>
        <w:t xml:space="preserve"> </w:t>
      </w:r>
      <w:r>
        <w:rPr>
          <w:color w:val="231F20"/>
          <w:sz w:val="20"/>
        </w:rPr>
        <w:t>of</w:t>
      </w:r>
      <w:r>
        <w:rPr>
          <w:color w:val="231F20"/>
          <w:spacing w:val="-13"/>
          <w:sz w:val="20"/>
        </w:rPr>
        <w:t xml:space="preserve"> </w:t>
      </w:r>
      <w:r>
        <w:rPr>
          <w:color w:val="231F20"/>
          <w:sz w:val="20"/>
        </w:rPr>
        <w:t>love</w:t>
      </w:r>
      <w:r>
        <w:rPr>
          <w:color w:val="231F20"/>
          <w:spacing w:val="-13"/>
          <w:sz w:val="20"/>
        </w:rPr>
        <w:t xml:space="preserve"> </w:t>
      </w:r>
      <w:r>
        <w:rPr>
          <w:color w:val="231F20"/>
          <w:sz w:val="20"/>
        </w:rPr>
        <w:t>ask</w:t>
      </w:r>
      <w:r>
        <w:rPr>
          <w:color w:val="231F20"/>
          <w:spacing w:val="-13"/>
          <w:sz w:val="20"/>
        </w:rPr>
        <w:t xml:space="preserve"> </w:t>
      </w:r>
      <w:r>
        <w:rPr>
          <w:color w:val="231F20"/>
          <w:sz w:val="20"/>
        </w:rPr>
        <w:t>your</w:t>
      </w:r>
      <w:r>
        <w:rPr>
          <w:color w:val="231F20"/>
          <w:spacing w:val="-13"/>
          <w:sz w:val="20"/>
        </w:rPr>
        <w:t xml:space="preserve"> </w:t>
      </w:r>
      <w:r>
        <w:rPr>
          <w:color w:val="231F20"/>
          <w:sz w:val="20"/>
        </w:rPr>
        <w:t>left</w:t>
      </w:r>
      <w:r>
        <w:rPr>
          <w:color w:val="231F20"/>
          <w:spacing w:val="-13"/>
          <w:sz w:val="20"/>
        </w:rPr>
        <w:t xml:space="preserve"> </w:t>
      </w:r>
      <w:r>
        <w:rPr>
          <w:color w:val="231F20"/>
          <w:sz w:val="20"/>
        </w:rPr>
        <w:t>and right</w:t>
      </w:r>
      <w:r>
        <w:rPr>
          <w:color w:val="231F20"/>
          <w:spacing w:val="-12"/>
          <w:sz w:val="20"/>
        </w:rPr>
        <w:t xml:space="preserve"> </w:t>
      </w:r>
      <w:proofErr w:type="spellStart"/>
      <w:r>
        <w:rPr>
          <w:color w:val="231F20"/>
          <w:sz w:val="20"/>
        </w:rPr>
        <w:t>vagus</w:t>
      </w:r>
      <w:proofErr w:type="spellEnd"/>
      <w:r>
        <w:rPr>
          <w:color w:val="231F20"/>
          <w:spacing w:val="-12"/>
          <w:sz w:val="20"/>
        </w:rPr>
        <w:t xml:space="preserve"> </w:t>
      </w:r>
      <w:r>
        <w:rPr>
          <w:color w:val="231F20"/>
          <w:sz w:val="20"/>
        </w:rPr>
        <w:t>nuclei</w:t>
      </w:r>
      <w:r>
        <w:rPr>
          <w:color w:val="231F20"/>
          <w:spacing w:val="-12"/>
          <w:sz w:val="20"/>
        </w:rPr>
        <w:t xml:space="preserve"> </w:t>
      </w:r>
      <w:r>
        <w:rPr>
          <w:color w:val="231F20"/>
          <w:sz w:val="20"/>
        </w:rPr>
        <w:t>in</w:t>
      </w:r>
      <w:r>
        <w:rPr>
          <w:color w:val="231F20"/>
          <w:spacing w:val="-12"/>
          <w:sz w:val="20"/>
        </w:rPr>
        <w:t xml:space="preserve"> </w:t>
      </w:r>
      <w:r>
        <w:rPr>
          <w:color w:val="231F20"/>
          <w:sz w:val="20"/>
        </w:rPr>
        <w:t>the</w:t>
      </w:r>
      <w:r>
        <w:rPr>
          <w:color w:val="231F20"/>
          <w:spacing w:val="-12"/>
          <w:sz w:val="20"/>
        </w:rPr>
        <w:t xml:space="preserve"> </w:t>
      </w:r>
      <w:r>
        <w:rPr>
          <w:color w:val="231F20"/>
          <w:sz w:val="20"/>
        </w:rPr>
        <w:t>back</w:t>
      </w:r>
      <w:r>
        <w:rPr>
          <w:color w:val="231F20"/>
          <w:spacing w:val="-12"/>
          <w:sz w:val="20"/>
        </w:rPr>
        <w:t xml:space="preserve"> </w:t>
      </w:r>
      <w:r>
        <w:rPr>
          <w:color w:val="231F20"/>
          <w:sz w:val="20"/>
        </w:rPr>
        <w:t>of</w:t>
      </w:r>
      <w:r>
        <w:rPr>
          <w:color w:val="231F20"/>
          <w:spacing w:val="-12"/>
          <w:sz w:val="20"/>
        </w:rPr>
        <w:t xml:space="preserve"> </w:t>
      </w:r>
      <w:r>
        <w:rPr>
          <w:color w:val="231F20"/>
          <w:sz w:val="20"/>
        </w:rPr>
        <w:t>the</w:t>
      </w:r>
      <w:r>
        <w:rPr>
          <w:color w:val="231F20"/>
          <w:spacing w:val="-12"/>
          <w:sz w:val="20"/>
        </w:rPr>
        <w:t xml:space="preserve"> </w:t>
      </w:r>
      <w:r>
        <w:rPr>
          <w:color w:val="231F20"/>
          <w:sz w:val="20"/>
        </w:rPr>
        <w:t>brain</w:t>
      </w:r>
      <w:r>
        <w:rPr>
          <w:color w:val="231F20"/>
          <w:spacing w:val="-12"/>
          <w:sz w:val="20"/>
        </w:rPr>
        <w:t xml:space="preserve"> </w:t>
      </w:r>
      <w:r>
        <w:rPr>
          <w:color w:val="231F20"/>
          <w:sz w:val="20"/>
        </w:rPr>
        <w:t>stem</w:t>
      </w:r>
      <w:r>
        <w:rPr>
          <w:color w:val="231F20"/>
          <w:spacing w:val="-12"/>
          <w:sz w:val="20"/>
        </w:rPr>
        <w:t xml:space="preserve"> </w:t>
      </w:r>
      <w:r>
        <w:rPr>
          <w:color w:val="231F20"/>
          <w:sz w:val="20"/>
        </w:rPr>
        <w:t>to</w:t>
      </w:r>
      <w:r>
        <w:rPr>
          <w:color w:val="231F20"/>
          <w:spacing w:val="-12"/>
          <w:sz w:val="20"/>
        </w:rPr>
        <w:t xml:space="preserve"> </w:t>
      </w:r>
      <w:r>
        <w:rPr>
          <w:color w:val="231F20"/>
          <w:sz w:val="20"/>
        </w:rPr>
        <w:t>light up so you can feel where they are.</w:t>
      </w:r>
    </w:p>
    <w:p w14:paraId="15B4B742" w14:textId="77777777" w:rsidR="00DC009E" w:rsidRDefault="00DC009E" w:rsidP="00DC009E">
      <w:pPr>
        <w:pStyle w:val="Lijstalinea"/>
        <w:numPr>
          <w:ilvl w:val="0"/>
          <w:numId w:val="3"/>
        </w:numPr>
        <w:tabs>
          <w:tab w:val="left" w:pos="1547"/>
        </w:tabs>
        <w:spacing w:before="2" w:line="249" w:lineRule="auto"/>
        <w:rPr>
          <w:sz w:val="20"/>
        </w:rPr>
      </w:pPr>
      <w:r>
        <w:rPr>
          <w:color w:val="231F20"/>
          <w:sz w:val="20"/>
        </w:rPr>
        <w:t xml:space="preserve">Now feel the nerves leave the brain stem and continue down either side of your neck to the top of your sternum where there is a network of nerves called a plexus. Feel the energy of the plexus that is the location of your </w:t>
      </w:r>
      <w:proofErr w:type="spellStart"/>
      <w:r>
        <w:rPr>
          <w:rFonts w:ascii="Arial" w:hAnsi="Arial"/>
          <w:b/>
          <w:color w:val="231F20"/>
          <w:sz w:val="20"/>
        </w:rPr>
        <w:t>vagus</w:t>
      </w:r>
      <w:proofErr w:type="spellEnd"/>
      <w:r>
        <w:rPr>
          <w:rFonts w:ascii="Arial" w:hAnsi="Arial"/>
          <w:b/>
          <w:color w:val="231F20"/>
          <w:sz w:val="20"/>
        </w:rPr>
        <w:t xml:space="preserve"> nerve minor</w:t>
      </w:r>
      <w:r>
        <w:rPr>
          <w:color w:val="231F20"/>
          <w:sz w:val="20"/>
        </w:rPr>
        <w:t>. From there feel this etheric love energy going into the middle of each</w:t>
      </w:r>
      <w:r>
        <w:rPr>
          <w:color w:val="231F20"/>
          <w:spacing w:val="-9"/>
          <w:sz w:val="20"/>
        </w:rPr>
        <w:t xml:space="preserve"> </w:t>
      </w:r>
      <w:r>
        <w:rPr>
          <w:color w:val="231F20"/>
          <w:sz w:val="20"/>
        </w:rPr>
        <w:t>lung</w:t>
      </w:r>
      <w:r>
        <w:rPr>
          <w:color w:val="231F20"/>
          <w:spacing w:val="-9"/>
          <w:sz w:val="20"/>
        </w:rPr>
        <w:t xml:space="preserve"> </w:t>
      </w:r>
      <w:r>
        <w:rPr>
          <w:color w:val="231F20"/>
          <w:sz w:val="20"/>
        </w:rPr>
        <w:t>and</w:t>
      </w:r>
      <w:r>
        <w:rPr>
          <w:color w:val="231F20"/>
          <w:spacing w:val="-9"/>
          <w:sz w:val="20"/>
        </w:rPr>
        <w:t xml:space="preserve"> </w:t>
      </w:r>
      <w:r>
        <w:rPr>
          <w:color w:val="231F20"/>
          <w:sz w:val="20"/>
        </w:rPr>
        <w:t>sending</w:t>
      </w:r>
      <w:r>
        <w:rPr>
          <w:color w:val="231F20"/>
          <w:spacing w:val="-9"/>
          <w:sz w:val="20"/>
        </w:rPr>
        <w:t xml:space="preserve"> </w:t>
      </w:r>
      <w:r>
        <w:rPr>
          <w:color w:val="231F20"/>
          <w:sz w:val="20"/>
        </w:rPr>
        <w:t>its</w:t>
      </w:r>
      <w:r>
        <w:rPr>
          <w:color w:val="231F20"/>
          <w:spacing w:val="-9"/>
          <w:sz w:val="20"/>
        </w:rPr>
        <w:t xml:space="preserve"> </w:t>
      </w:r>
      <w:r>
        <w:rPr>
          <w:color w:val="231F20"/>
          <w:sz w:val="20"/>
        </w:rPr>
        <w:t>relaxing</w:t>
      </w:r>
      <w:r>
        <w:rPr>
          <w:color w:val="231F20"/>
          <w:spacing w:val="-9"/>
          <w:sz w:val="20"/>
        </w:rPr>
        <w:t xml:space="preserve"> </w:t>
      </w:r>
      <w:r>
        <w:rPr>
          <w:color w:val="231F20"/>
          <w:sz w:val="20"/>
        </w:rPr>
        <w:t>energy</w:t>
      </w:r>
      <w:r>
        <w:rPr>
          <w:color w:val="231F20"/>
          <w:spacing w:val="-9"/>
          <w:sz w:val="20"/>
        </w:rPr>
        <w:t xml:space="preserve"> </w:t>
      </w:r>
      <w:r>
        <w:rPr>
          <w:color w:val="231F20"/>
          <w:sz w:val="20"/>
        </w:rPr>
        <w:t>throughout the lungs and bronchi. Feel the energy going to your heart organ bringing relaxation.</w:t>
      </w:r>
    </w:p>
    <w:p w14:paraId="50E70E8E" w14:textId="77777777" w:rsidR="00DC009E" w:rsidRDefault="00DC009E" w:rsidP="00DC009E">
      <w:pPr>
        <w:pStyle w:val="Lijstalinea"/>
        <w:numPr>
          <w:ilvl w:val="0"/>
          <w:numId w:val="3"/>
        </w:numPr>
        <w:tabs>
          <w:tab w:val="left" w:pos="1547"/>
        </w:tabs>
        <w:spacing w:before="8" w:line="249" w:lineRule="auto"/>
        <w:ind w:right="2"/>
        <w:rPr>
          <w:sz w:val="20"/>
        </w:rPr>
      </w:pPr>
      <w:r>
        <w:rPr>
          <w:color w:val="231F20"/>
          <w:sz w:val="20"/>
        </w:rPr>
        <w:t>Then also sense this calming energy flowing to the kidneys on either side of the spine at the bottom of the rib cage behind the stomach.</w:t>
      </w:r>
    </w:p>
    <w:p w14:paraId="4B264489" w14:textId="77777777" w:rsidR="00DC009E" w:rsidRDefault="00DC009E" w:rsidP="00DC009E">
      <w:pPr>
        <w:pStyle w:val="Lijstalinea"/>
        <w:numPr>
          <w:ilvl w:val="0"/>
          <w:numId w:val="3"/>
        </w:numPr>
        <w:tabs>
          <w:tab w:val="left" w:pos="1547"/>
        </w:tabs>
        <w:spacing w:before="2" w:line="249" w:lineRule="auto"/>
        <w:ind w:right="2"/>
        <w:rPr>
          <w:sz w:val="20"/>
        </w:rPr>
      </w:pPr>
      <w:r>
        <w:rPr>
          <w:color w:val="231F20"/>
          <w:sz w:val="20"/>
        </w:rPr>
        <w:t xml:space="preserve">Now feel the </w:t>
      </w:r>
      <w:proofErr w:type="spellStart"/>
      <w:r>
        <w:rPr>
          <w:color w:val="231F20"/>
          <w:sz w:val="20"/>
        </w:rPr>
        <w:t>vagus</w:t>
      </w:r>
      <w:proofErr w:type="spellEnd"/>
      <w:r>
        <w:rPr>
          <w:color w:val="231F20"/>
          <w:sz w:val="20"/>
        </w:rPr>
        <w:t xml:space="preserve"> nerve energy moving along the </w:t>
      </w:r>
      <w:proofErr w:type="spellStart"/>
      <w:r>
        <w:rPr>
          <w:color w:val="231F20"/>
          <w:sz w:val="20"/>
        </w:rPr>
        <w:t>oesophagus</w:t>
      </w:r>
      <w:proofErr w:type="spellEnd"/>
      <w:r>
        <w:rPr>
          <w:color w:val="231F20"/>
          <w:sz w:val="20"/>
        </w:rPr>
        <w:t xml:space="preserve"> down through the diaphragm to the plexus below the solar plexus that we call the </w:t>
      </w:r>
      <w:r>
        <w:rPr>
          <w:rFonts w:ascii="Arial" w:hAnsi="Arial"/>
          <w:b/>
          <w:color w:val="231F20"/>
          <w:sz w:val="20"/>
        </w:rPr>
        <w:t>minor below</w:t>
      </w:r>
      <w:r>
        <w:rPr>
          <w:rFonts w:ascii="Arial" w:hAnsi="Arial"/>
          <w:b/>
          <w:color w:val="231F20"/>
          <w:spacing w:val="-4"/>
          <w:sz w:val="20"/>
        </w:rPr>
        <w:t xml:space="preserve"> </w:t>
      </w:r>
      <w:r>
        <w:rPr>
          <w:rFonts w:ascii="Arial" w:hAnsi="Arial"/>
          <w:b/>
          <w:color w:val="231F20"/>
          <w:sz w:val="20"/>
        </w:rPr>
        <w:t>the</w:t>
      </w:r>
      <w:r>
        <w:rPr>
          <w:rFonts w:ascii="Arial" w:hAnsi="Arial"/>
          <w:b/>
          <w:color w:val="231F20"/>
          <w:spacing w:val="-4"/>
          <w:sz w:val="20"/>
        </w:rPr>
        <w:t xml:space="preserve"> </w:t>
      </w:r>
      <w:r>
        <w:rPr>
          <w:rFonts w:ascii="Arial" w:hAnsi="Arial"/>
          <w:b/>
          <w:color w:val="231F20"/>
          <w:sz w:val="20"/>
        </w:rPr>
        <w:t>solar</w:t>
      </w:r>
      <w:r>
        <w:rPr>
          <w:rFonts w:ascii="Arial" w:hAnsi="Arial"/>
          <w:b/>
          <w:color w:val="231F20"/>
          <w:spacing w:val="-4"/>
          <w:sz w:val="20"/>
        </w:rPr>
        <w:t xml:space="preserve"> </w:t>
      </w:r>
      <w:r>
        <w:rPr>
          <w:rFonts w:ascii="Arial" w:hAnsi="Arial"/>
          <w:b/>
          <w:color w:val="231F20"/>
          <w:sz w:val="20"/>
        </w:rPr>
        <w:t>plexus</w:t>
      </w:r>
      <w:r>
        <w:rPr>
          <w:color w:val="231F20"/>
          <w:sz w:val="20"/>
        </w:rPr>
        <w:t>.</w:t>
      </w:r>
      <w:r>
        <w:rPr>
          <w:color w:val="231F20"/>
          <w:spacing w:val="-4"/>
          <w:sz w:val="20"/>
        </w:rPr>
        <w:t xml:space="preserve"> </w:t>
      </w:r>
      <w:r>
        <w:rPr>
          <w:color w:val="231F20"/>
          <w:sz w:val="20"/>
        </w:rPr>
        <w:t>From</w:t>
      </w:r>
      <w:r>
        <w:rPr>
          <w:color w:val="231F20"/>
          <w:spacing w:val="-4"/>
          <w:sz w:val="20"/>
        </w:rPr>
        <w:t xml:space="preserve"> </w:t>
      </w:r>
      <w:r>
        <w:rPr>
          <w:color w:val="231F20"/>
          <w:sz w:val="20"/>
        </w:rPr>
        <w:t>here</w:t>
      </w:r>
      <w:r>
        <w:rPr>
          <w:color w:val="231F20"/>
          <w:spacing w:val="-4"/>
          <w:sz w:val="20"/>
        </w:rPr>
        <w:t xml:space="preserve"> </w:t>
      </w:r>
      <w:r>
        <w:rPr>
          <w:color w:val="231F20"/>
          <w:sz w:val="20"/>
        </w:rPr>
        <w:t>gently</w:t>
      </w:r>
      <w:r>
        <w:rPr>
          <w:color w:val="231F20"/>
          <w:spacing w:val="-4"/>
          <w:sz w:val="20"/>
        </w:rPr>
        <w:t xml:space="preserve"> </w:t>
      </w:r>
      <w:r>
        <w:rPr>
          <w:color w:val="231F20"/>
          <w:sz w:val="20"/>
        </w:rPr>
        <w:t>follow</w:t>
      </w:r>
      <w:r>
        <w:rPr>
          <w:color w:val="231F20"/>
          <w:spacing w:val="-4"/>
          <w:sz w:val="20"/>
        </w:rPr>
        <w:t xml:space="preserve"> </w:t>
      </w:r>
      <w:r>
        <w:rPr>
          <w:color w:val="231F20"/>
          <w:sz w:val="20"/>
        </w:rPr>
        <w:t>the energy of relaxation as it moves to the liver on the right, the stomach and spleen on the left, and the pancreas below the stomach.</w:t>
      </w:r>
    </w:p>
    <w:p w14:paraId="16202BA4" w14:textId="77777777" w:rsidR="00DC009E" w:rsidRDefault="00DC009E" w:rsidP="00DC009E">
      <w:pPr>
        <w:pStyle w:val="Lijstalinea"/>
        <w:numPr>
          <w:ilvl w:val="0"/>
          <w:numId w:val="3"/>
        </w:numPr>
        <w:tabs>
          <w:tab w:val="left" w:pos="313"/>
        </w:tabs>
        <w:spacing w:before="93" w:line="249" w:lineRule="auto"/>
        <w:ind w:left="313" w:right="1374"/>
        <w:rPr>
          <w:sz w:val="20"/>
        </w:rPr>
      </w:pPr>
      <w:r>
        <w:br w:type="column"/>
      </w:r>
      <w:r>
        <w:rPr>
          <w:color w:val="231F20"/>
          <w:spacing w:val="-2"/>
          <w:sz w:val="20"/>
        </w:rPr>
        <w:t>Feel</w:t>
      </w:r>
      <w:r>
        <w:rPr>
          <w:color w:val="231F20"/>
          <w:spacing w:val="-8"/>
          <w:sz w:val="20"/>
        </w:rPr>
        <w:t xml:space="preserve"> </w:t>
      </w:r>
      <w:r>
        <w:rPr>
          <w:color w:val="231F20"/>
          <w:spacing w:val="-2"/>
          <w:sz w:val="20"/>
        </w:rPr>
        <w:t>energy</w:t>
      </w:r>
      <w:r>
        <w:rPr>
          <w:color w:val="231F20"/>
          <w:spacing w:val="-8"/>
          <w:sz w:val="20"/>
        </w:rPr>
        <w:t xml:space="preserve"> </w:t>
      </w:r>
      <w:r>
        <w:rPr>
          <w:color w:val="231F20"/>
          <w:spacing w:val="-2"/>
          <w:sz w:val="20"/>
        </w:rPr>
        <w:t>flow</w:t>
      </w:r>
      <w:r>
        <w:rPr>
          <w:color w:val="231F20"/>
          <w:spacing w:val="-8"/>
          <w:sz w:val="20"/>
        </w:rPr>
        <w:t xml:space="preserve"> </w:t>
      </w:r>
      <w:r>
        <w:rPr>
          <w:color w:val="231F20"/>
          <w:spacing w:val="-2"/>
          <w:sz w:val="20"/>
        </w:rPr>
        <w:t>into</w:t>
      </w:r>
      <w:r>
        <w:rPr>
          <w:color w:val="231F20"/>
          <w:spacing w:val="-8"/>
          <w:sz w:val="20"/>
        </w:rPr>
        <w:t xml:space="preserve"> </w:t>
      </w:r>
      <w:r>
        <w:rPr>
          <w:color w:val="231F20"/>
          <w:spacing w:val="-2"/>
          <w:sz w:val="20"/>
        </w:rPr>
        <w:t>your</w:t>
      </w:r>
      <w:r>
        <w:rPr>
          <w:color w:val="231F20"/>
          <w:spacing w:val="-8"/>
          <w:sz w:val="20"/>
        </w:rPr>
        <w:t xml:space="preserve"> </w:t>
      </w:r>
      <w:r>
        <w:rPr>
          <w:color w:val="231F20"/>
          <w:spacing w:val="-2"/>
          <w:sz w:val="20"/>
        </w:rPr>
        <w:t>small</w:t>
      </w:r>
      <w:r>
        <w:rPr>
          <w:color w:val="231F20"/>
          <w:spacing w:val="-8"/>
          <w:sz w:val="20"/>
        </w:rPr>
        <w:t xml:space="preserve"> </w:t>
      </w:r>
      <w:r>
        <w:rPr>
          <w:color w:val="231F20"/>
          <w:spacing w:val="-2"/>
          <w:sz w:val="20"/>
        </w:rPr>
        <w:t>intestine</w:t>
      </w:r>
      <w:r>
        <w:rPr>
          <w:color w:val="231F20"/>
          <w:spacing w:val="-8"/>
          <w:sz w:val="20"/>
        </w:rPr>
        <w:t xml:space="preserve"> </w:t>
      </w:r>
      <w:r>
        <w:rPr>
          <w:color w:val="231F20"/>
          <w:spacing w:val="-2"/>
          <w:sz w:val="20"/>
        </w:rPr>
        <w:t>in</w:t>
      </w:r>
      <w:r>
        <w:rPr>
          <w:color w:val="231F20"/>
          <w:spacing w:val="-8"/>
          <w:sz w:val="20"/>
        </w:rPr>
        <w:t xml:space="preserve"> </w:t>
      </w:r>
      <w:r>
        <w:rPr>
          <w:color w:val="231F20"/>
          <w:spacing w:val="-2"/>
          <w:sz w:val="20"/>
        </w:rPr>
        <w:t>the</w:t>
      </w:r>
      <w:r>
        <w:rPr>
          <w:color w:val="231F20"/>
          <w:spacing w:val="-8"/>
          <w:sz w:val="20"/>
        </w:rPr>
        <w:t xml:space="preserve"> </w:t>
      </w:r>
      <w:r>
        <w:rPr>
          <w:color w:val="231F20"/>
          <w:spacing w:val="-2"/>
          <w:sz w:val="20"/>
        </w:rPr>
        <w:t xml:space="preserve">middle </w:t>
      </w:r>
      <w:r>
        <w:rPr>
          <w:color w:val="231F20"/>
          <w:sz w:val="20"/>
        </w:rPr>
        <w:t>of your belly and into your colon remembering the web</w:t>
      </w:r>
      <w:r>
        <w:rPr>
          <w:color w:val="231F20"/>
          <w:spacing w:val="-4"/>
          <w:sz w:val="20"/>
        </w:rPr>
        <w:t xml:space="preserve"> </w:t>
      </w:r>
      <w:r>
        <w:rPr>
          <w:color w:val="231F20"/>
          <w:sz w:val="20"/>
        </w:rPr>
        <w:t>of</w:t>
      </w:r>
      <w:r>
        <w:rPr>
          <w:color w:val="231F20"/>
          <w:spacing w:val="-4"/>
          <w:sz w:val="20"/>
        </w:rPr>
        <w:t xml:space="preserve"> </w:t>
      </w:r>
      <w:proofErr w:type="spellStart"/>
      <w:r>
        <w:rPr>
          <w:color w:val="231F20"/>
          <w:sz w:val="20"/>
        </w:rPr>
        <w:t>vagus</w:t>
      </w:r>
      <w:proofErr w:type="spellEnd"/>
      <w:r>
        <w:rPr>
          <w:color w:val="231F20"/>
          <w:spacing w:val="-4"/>
          <w:sz w:val="20"/>
        </w:rPr>
        <w:t xml:space="preserve"> </w:t>
      </w:r>
      <w:r>
        <w:rPr>
          <w:color w:val="231F20"/>
          <w:sz w:val="20"/>
        </w:rPr>
        <w:t>energy</w:t>
      </w:r>
      <w:r>
        <w:rPr>
          <w:color w:val="231F20"/>
          <w:spacing w:val="-4"/>
          <w:sz w:val="20"/>
        </w:rPr>
        <w:t xml:space="preserve"> </w:t>
      </w:r>
      <w:r>
        <w:rPr>
          <w:color w:val="231F20"/>
          <w:sz w:val="20"/>
        </w:rPr>
        <w:t>that</w:t>
      </w:r>
      <w:r>
        <w:rPr>
          <w:color w:val="231F20"/>
          <w:spacing w:val="-4"/>
          <w:sz w:val="20"/>
        </w:rPr>
        <w:t xml:space="preserve"> </w:t>
      </w:r>
      <w:r>
        <w:rPr>
          <w:color w:val="231F20"/>
          <w:sz w:val="20"/>
        </w:rPr>
        <w:t>relaxes</w:t>
      </w:r>
      <w:r>
        <w:rPr>
          <w:color w:val="231F20"/>
          <w:spacing w:val="-4"/>
          <w:sz w:val="20"/>
        </w:rPr>
        <w:t xml:space="preserve"> </w:t>
      </w:r>
      <w:r>
        <w:rPr>
          <w:color w:val="231F20"/>
          <w:sz w:val="20"/>
        </w:rPr>
        <w:t>your</w:t>
      </w:r>
      <w:r>
        <w:rPr>
          <w:color w:val="231F20"/>
          <w:spacing w:val="-4"/>
          <w:sz w:val="20"/>
        </w:rPr>
        <w:t xml:space="preserve"> </w:t>
      </w:r>
      <w:r>
        <w:rPr>
          <w:color w:val="231F20"/>
          <w:sz w:val="20"/>
        </w:rPr>
        <w:t>digestive</w:t>
      </w:r>
      <w:r>
        <w:rPr>
          <w:color w:val="231F20"/>
          <w:spacing w:val="-4"/>
          <w:sz w:val="20"/>
        </w:rPr>
        <w:t xml:space="preserve"> </w:t>
      </w:r>
      <w:r>
        <w:rPr>
          <w:color w:val="231F20"/>
          <w:sz w:val="20"/>
        </w:rPr>
        <w:t>tract and allows your food to be digested and eliminated.</w:t>
      </w:r>
    </w:p>
    <w:p w14:paraId="6B36ED52" w14:textId="77777777" w:rsidR="00DC009E" w:rsidRDefault="00DC009E" w:rsidP="00DC009E">
      <w:pPr>
        <w:pStyle w:val="Lijstalinea"/>
        <w:numPr>
          <w:ilvl w:val="0"/>
          <w:numId w:val="3"/>
        </w:numPr>
        <w:tabs>
          <w:tab w:val="left" w:pos="313"/>
        </w:tabs>
        <w:spacing w:before="4" w:line="249" w:lineRule="auto"/>
        <w:ind w:left="313" w:right="1375"/>
        <w:rPr>
          <w:sz w:val="20"/>
        </w:rPr>
      </w:pPr>
      <w:r>
        <w:rPr>
          <w:color w:val="231F20"/>
          <w:sz w:val="20"/>
        </w:rPr>
        <w:t>Now</w:t>
      </w:r>
      <w:r>
        <w:rPr>
          <w:color w:val="231F20"/>
          <w:spacing w:val="-5"/>
          <w:sz w:val="20"/>
        </w:rPr>
        <w:t xml:space="preserve"> </w:t>
      </w:r>
      <w:r>
        <w:rPr>
          <w:color w:val="231F20"/>
          <w:sz w:val="20"/>
        </w:rPr>
        <w:t>returning</w:t>
      </w:r>
      <w:r>
        <w:rPr>
          <w:color w:val="231F20"/>
          <w:spacing w:val="-5"/>
          <w:sz w:val="20"/>
        </w:rPr>
        <w:t xml:space="preserve"> </w:t>
      </w:r>
      <w:r>
        <w:rPr>
          <w:color w:val="231F20"/>
          <w:sz w:val="20"/>
        </w:rPr>
        <w:t>to</w:t>
      </w:r>
      <w:r>
        <w:rPr>
          <w:color w:val="231F20"/>
          <w:spacing w:val="-5"/>
          <w:sz w:val="20"/>
        </w:rPr>
        <w:t xml:space="preserve"> </w:t>
      </w:r>
      <w:r>
        <w:rPr>
          <w:color w:val="231F20"/>
          <w:sz w:val="20"/>
        </w:rPr>
        <w:t>the</w:t>
      </w:r>
      <w:r>
        <w:rPr>
          <w:color w:val="231F20"/>
          <w:spacing w:val="-5"/>
          <w:sz w:val="20"/>
        </w:rPr>
        <w:t xml:space="preserve"> </w:t>
      </w:r>
      <w:r>
        <w:rPr>
          <w:color w:val="231F20"/>
          <w:sz w:val="20"/>
        </w:rPr>
        <w:t>brain</w:t>
      </w:r>
      <w:r>
        <w:rPr>
          <w:color w:val="231F20"/>
          <w:spacing w:val="-5"/>
          <w:sz w:val="20"/>
        </w:rPr>
        <w:t xml:space="preserve"> </w:t>
      </w:r>
      <w:r>
        <w:rPr>
          <w:color w:val="231F20"/>
          <w:sz w:val="20"/>
        </w:rPr>
        <w:t>stem,</w:t>
      </w:r>
      <w:r>
        <w:rPr>
          <w:color w:val="231F20"/>
          <w:spacing w:val="-5"/>
          <w:sz w:val="20"/>
        </w:rPr>
        <w:t xml:space="preserve"> </w:t>
      </w:r>
      <w:r>
        <w:rPr>
          <w:color w:val="231F20"/>
          <w:sz w:val="20"/>
        </w:rPr>
        <w:t>feel</w:t>
      </w:r>
      <w:r>
        <w:rPr>
          <w:color w:val="231F20"/>
          <w:spacing w:val="-5"/>
          <w:sz w:val="20"/>
        </w:rPr>
        <w:t xml:space="preserve"> </w:t>
      </w:r>
      <w:r>
        <w:rPr>
          <w:color w:val="231F20"/>
          <w:sz w:val="20"/>
        </w:rPr>
        <w:t>the</w:t>
      </w:r>
      <w:r>
        <w:rPr>
          <w:color w:val="231F20"/>
          <w:spacing w:val="-5"/>
          <w:sz w:val="20"/>
        </w:rPr>
        <w:t xml:space="preserve"> </w:t>
      </w:r>
      <w:r>
        <w:rPr>
          <w:color w:val="231F20"/>
          <w:sz w:val="20"/>
        </w:rPr>
        <w:t>energy</w:t>
      </w:r>
      <w:r>
        <w:rPr>
          <w:color w:val="231F20"/>
          <w:spacing w:val="-5"/>
          <w:sz w:val="20"/>
        </w:rPr>
        <w:t xml:space="preserve"> </w:t>
      </w:r>
      <w:r>
        <w:rPr>
          <w:color w:val="231F20"/>
          <w:sz w:val="20"/>
        </w:rPr>
        <w:t xml:space="preserve">from the </w:t>
      </w:r>
      <w:proofErr w:type="spellStart"/>
      <w:r>
        <w:rPr>
          <w:color w:val="231F20"/>
          <w:sz w:val="20"/>
        </w:rPr>
        <w:t>vagus</w:t>
      </w:r>
      <w:proofErr w:type="spellEnd"/>
      <w:r>
        <w:rPr>
          <w:color w:val="231F20"/>
          <w:sz w:val="20"/>
        </w:rPr>
        <w:t xml:space="preserve"> nuclei flow now to larynx and the lateral aspects of the hemispheres around the ears.</w:t>
      </w:r>
    </w:p>
    <w:p w14:paraId="353B4C37" w14:textId="77777777" w:rsidR="00DC009E" w:rsidRDefault="00DC009E" w:rsidP="00DC009E">
      <w:pPr>
        <w:pStyle w:val="Lijstalinea"/>
        <w:numPr>
          <w:ilvl w:val="0"/>
          <w:numId w:val="3"/>
        </w:numPr>
        <w:tabs>
          <w:tab w:val="left" w:pos="313"/>
        </w:tabs>
        <w:spacing w:before="2" w:line="249" w:lineRule="auto"/>
        <w:ind w:left="313" w:right="1375"/>
        <w:rPr>
          <w:sz w:val="20"/>
        </w:rPr>
      </w:pPr>
      <w:r>
        <w:rPr>
          <w:color w:val="231F20"/>
          <w:sz w:val="20"/>
        </w:rPr>
        <w:t>Pause and feel your whole body. Can you feel the relaxation</w:t>
      </w:r>
      <w:r>
        <w:rPr>
          <w:color w:val="231F20"/>
          <w:spacing w:val="-3"/>
          <w:sz w:val="20"/>
        </w:rPr>
        <w:t xml:space="preserve"> </w:t>
      </w:r>
      <w:r>
        <w:rPr>
          <w:color w:val="231F20"/>
          <w:sz w:val="20"/>
        </w:rPr>
        <w:t>that</w:t>
      </w:r>
      <w:r>
        <w:rPr>
          <w:color w:val="231F20"/>
          <w:spacing w:val="-3"/>
          <w:sz w:val="20"/>
        </w:rPr>
        <w:t xml:space="preserve"> </w:t>
      </w:r>
      <w:r>
        <w:rPr>
          <w:color w:val="231F20"/>
          <w:sz w:val="20"/>
        </w:rPr>
        <w:t>loving</w:t>
      </w:r>
      <w:r>
        <w:rPr>
          <w:color w:val="231F20"/>
          <w:spacing w:val="-3"/>
          <w:sz w:val="20"/>
        </w:rPr>
        <w:t xml:space="preserve"> </w:t>
      </w:r>
      <w:r>
        <w:rPr>
          <w:color w:val="231F20"/>
          <w:sz w:val="20"/>
        </w:rPr>
        <w:t>focus</w:t>
      </w:r>
      <w:r>
        <w:rPr>
          <w:color w:val="231F20"/>
          <w:spacing w:val="-3"/>
          <w:sz w:val="20"/>
        </w:rPr>
        <w:t xml:space="preserve"> </w:t>
      </w:r>
      <w:r>
        <w:rPr>
          <w:color w:val="231F20"/>
          <w:sz w:val="20"/>
        </w:rPr>
        <w:t>on</w:t>
      </w:r>
      <w:r>
        <w:rPr>
          <w:color w:val="231F20"/>
          <w:spacing w:val="-3"/>
          <w:sz w:val="20"/>
        </w:rPr>
        <w:t xml:space="preserve"> </w:t>
      </w:r>
      <w:r>
        <w:rPr>
          <w:color w:val="231F20"/>
          <w:sz w:val="20"/>
        </w:rPr>
        <w:t>the</w:t>
      </w:r>
      <w:r>
        <w:rPr>
          <w:color w:val="231F20"/>
          <w:spacing w:val="-3"/>
          <w:sz w:val="20"/>
        </w:rPr>
        <w:t xml:space="preserve"> </w:t>
      </w:r>
      <w:proofErr w:type="spellStart"/>
      <w:r>
        <w:rPr>
          <w:color w:val="231F20"/>
          <w:sz w:val="20"/>
        </w:rPr>
        <w:t>vagus</w:t>
      </w:r>
      <w:proofErr w:type="spellEnd"/>
      <w:r>
        <w:rPr>
          <w:color w:val="231F20"/>
          <w:spacing w:val="-3"/>
          <w:sz w:val="20"/>
        </w:rPr>
        <w:t xml:space="preserve"> </w:t>
      </w:r>
      <w:r>
        <w:rPr>
          <w:color w:val="231F20"/>
          <w:sz w:val="20"/>
        </w:rPr>
        <w:t>can</w:t>
      </w:r>
      <w:r>
        <w:rPr>
          <w:color w:val="231F20"/>
          <w:spacing w:val="-3"/>
          <w:sz w:val="20"/>
        </w:rPr>
        <w:t xml:space="preserve"> </w:t>
      </w:r>
      <w:r>
        <w:rPr>
          <w:color w:val="231F20"/>
          <w:sz w:val="20"/>
        </w:rPr>
        <w:t>bring</w:t>
      </w:r>
      <w:r>
        <w:rPr>
          <w:color w:val="231F20"/>
          <w:spacing w:val="-3"/>
          <w:sz w:val="20"/>
        </w:rPr>
        <w:t xml:space="preserve"> </w:t>
      </w:r>
      <w:r>
        <w:rPr>
          <w:color w:val="231F20"/>
          <w:sz w:val="20"/>
        </w:rPr>
        <w:t>to your organs and musculature? Let us acknowledge this as the light of our soul moving through us. We can bring this light to our clients according to the will of the soul.</w:t>
      </w:r>
    </w:p>
    <w:p w14:paraId="3EE7A356" w14:textId="77777777" w:rsidR="00DC009E" w:rsidRDefault="00DC009E" w:rsidP="00DC009E">
      <w:pPr>
        <w:pStyle w:val="Plattetekst"/>
      </w:pPr>
    </w:p>
    <w:p w14:paraId="5771ED69" w14:textId="77777777" w:rsidR="00DC009E" w:rsidRDefault="00DC009E" w:rsidP="00DC009E">
      <w:pPr>
        <w:pStyle w:val="Plattetekst"/>
        <w:spacing w:before="25"/>
      </w:pPr>
    </w:p>
    <w:p w14:paraId="48ADC6CF" w14:textId="77777777" w:rsidR="00DC009E" w:rsidRDefault="00DC009E" w:rsidP="00DC009E">
      <w:pPr>
        <w:pStyle w:val="Kop6"/>
        <w:jc w:val="both"/>
      </w:pPr>
      <w:r>
        <w:rPr>
          <w:color w:val="231F20"/>
          <w:spacing w:val="-2"/>
        </w:rPr>
        <w:t>Take</w:t>
      </w:r>
      <w:r>
        <w:rPr>
          <w:color w:val="231F20"/>
          <w:spacing w:val="-11"/>
        </w:rPr>
        <w:t xml:space="preserve"> </w:t>
      </w:r>
      <w:r>
        <w:rPr>
          <w:color w:val="231F20"/>
          <w:spacing w:val="-2"/>
        </w:rPr>
        <w:t>Control</w:t>
      </w:r>
    </w:p>
    <w:p w14:paraId="4DB0E218" w14:textId="77777777" w:rsidR="00DC009E" w:rsidRDefault="00DC009E" w:rsidP="00DC009E">
      <w:pPr>
        <w:pStyle w:val="Plattetekst"/>
        <w:spacing w:before="20"/>
        <w:rPr>
          <w:rFonts w:ascii="Arial"/>
          <w:b/>
        </w:rPr>
      </w:pPr>
    </w:p>
    <w:p w14:paraId="15DE85F8" w14:textId="77777777" w:rsidR="00DC009E" w:rsidRDefault="00DC009E" w:rsidP="00DC009E">
      <w:pPr>
        <w:pStyle w:val="Plattetekst"/>
        <w:spacing w:line="249" w:lineRule="auto"/>
        <w:ind w:left="30" w:right="1369"/>
        <w:jc w:val="both"/>
      </w:pPr>
      <w:r>
        <w:rPr>
          <w:color w:val="231F20"/>
        </w:rPr>
        <w:t xml:space="preserve">We know that the </w:t>
      </w:r>
      <w:proofErr w:type="spellStart"/>
      <w:r>
        <w:rPr>
          <w:color w:val="231F20"/>
        </w:rPr>
        <w:t>vagus</w:t>
      </w:r>
      <w:proofErr w:type="spellEnd"/>
      <w:r>
        <w:rPr>
          <w:color w:val="231F20"/>
        </w:rPr>
        <w:t xml:space="preserve"> functions without voluntary control.</w:t>
      </w:r>
      <w:r>
        <w:rPr>
          <w:color w:val="231F20"/>
          <w:spacing w:val="-14"/>
        </w:rPr>
        <w:t xml:space="preserve"> </w:t>
      </w:r>
      <w:r>
        <w:rPr>
          <w:color w:val="231F20"/>
        </w:rPr>
        <w:t>Recent</w:t>
      </w:r>
      <w:r>
        <w:rPr>
          <w:color w:val="231F20"/>
          <w:spacing w:val="-14"/>
        </w:rPr>
        <w:t xml:space="preserve"> </w:t>
      </w:r>
      <w:r>
        <w:rPr>
          <w:color w:val="231F20"/>
        </w:rPr>
        <w:t>research</w:t>
      </w:r>
      <w:r>
        <w:rPr>
          <w:color w:val="231F20"/>
          <w:spacing w:val="-14"/>
        </w:rPr>
        <w:t xml:space="preserve"> </w:t>
      </w:r>
      <w:r>
        <w:rPr>
          <w:color w:val="231F20"/>
        </w:rPr>
        <w:t>is</w:t>
      </w:r>
      <w:r>
        <w:rPr>
          <w:color w:val="231F20"/>
          <w:spacing w:val="-14"/>
        </w:rPr>
        <w:t xml:space="preserve"> </w:t>
      </w:r>
      <w:r>
        <w:rPr>
          <w:color w:val="231F20"/>
        </w:rPr>
        <w:t>showing</w:t>
      </w:r>
      <w:r>
        <w:rPr>
          <w:color w:val="231F20"/>
          <w:spacing w:val="-14"/>
        </w:rPr>
        <w:t xml:space="preserve"> </w:t>
      </w:r>
      <w:r>
        <w:rPr>
          <w:color w:val="231F20"/>
        </w:rPr>
        <w:t>us,</w:t>
      </w:r>
      <w:r>
        <w:rPr>
          <w:color w:val="231F20"/>
          <w:spacing w:val="-14"/>
        </w:rPr>
        <w:t xml:space="preserve"> </w:t>
      </w:r>
      <w:r>
        <w:rPr>
          <w:color w:val="231F20"/>
        </w:rPr>
        <w:t>however,</w:t>
      </w:r>
      <w:r>
        <w:rPr>
          <w:color w:val="231F20"/>
          <w:spacing w:val="-14"/>
        </w:rPr>
        <w:t xml:space="preserve"> </w:t>
      </w:r>
      <w:r>
        <w:rPr>
          <w:color w:val="231F20"/>
        </w:rPr>
        <w:t>that</w:t>
      </w:r>
      <w:r>
        <w:rPr>
          <w:color w:val="231F20"/>
          <w:spacing w:val="-14"/>
        </w:rPr>
        <w:t xml:space="preserve"> </w:t>
      </w:r>
      <w:r>
        <w:rPr>
          <w:color w:val="231F20"/>
        </w:rPr>
        <w:t>we are not the victims of our Sympathetic Nervous System When we become conscious that our thoughts are taking</w:t>
      </w:r>
      <w:r>
        <w:rPr>
          <w:color w:val="231F20"/>
          <w:spacing w:val="-4"/>
        </w:rPr>
        <w:t xml:space="preserve"> </w:t>
      </w:r>
      <w:r>
        <w:rPr>
          <w:color w:val="231F20"/>
        </w:rPr>
        <w:t>us</w:t>
      </w:r>
      <w:r>
        <w:rPr>
          <w:color w:val="231F20"/>
          <w:spacing w:val="-4"/>
        </w:rPr>
        <w:t xml:space="preserve"> </w:t>
      </w:r>
      <w:r>
        <w:rPr>
          <w:color w:val="231F20"/>
        </w:rPr>
        <w:t>deeper</w:t>
      </w:r>
      <w:r>
        <w:rPr>
          <w:color w:val="231F20"/>
          <w:spacing w:val="-4"/>
        </w:rPr>
        <w:t xml:space="preserve"> </w:t>
      </w:r>
      <w:r>
        <w:rPr>
          <w:color w:val="231F20"/>
        </w:rPr>
        <w:t>into</w:t>
      </w:r>
      <w:r>
        <w:rPr>
          <w:color w:val="231F20"/>
          <w:spacing w:val="-4"/>
        </w:rPr>
        <w:t xml:space="preserve"> </w:t>
      </w:r>
      <w:r>
        <w:rPr>
          <w:color w:val="231F20"/>
        </w:rPr>
        <w:t>a</w:t>
      </w:r>
      <w:r>
        <w:rPr>
          <w:color w:val="231F20"/>
          <w:spacing w:val="-4"/>
        </w:rPr>
        <w:t xml:space="preserve"> </w:t>
      </w:r>
      <w:r>
        <w:rPr>
          <w:color w:val="231F20"/>
        </w:rPr>
        <w:t>state</w:t>
      </w:r>
      <w:r>
        <w:rPr>
          <w:color w:val="231F20"/>
          <w:spacing w:val="-4"/>
        </w:rPr>
        <w:t xml:space="preserve"> </w:t>
      </w:r>
      <w:r>
        <w:rPr>
          <w:color w:val="231F20"/>
        </w:rPr>
        <w:t>of</w:t>
      </w:r>
      <w:r>
        <w:rPr>
          <w:color w:val="231F20"/>
          <w:spacing w:val="-4"/>
        </w:rPr>
        <w:t xml:space="preserve"> </w:t>
      </w:r>
      <w:r>
        <w:rPr>
          <w:color w:val="231F20"/>
        </w:rPr>
        <w:t>alert,</w:t>
      </w:r>
      <w:r>
        <w:rPr>
          <w:color w:val="231F20"/>
          <w:spacing w:val="-4"/>
        </w:rPr>
        <w:t xml:space="preserve"> </w:t>
      </w:r>
      <w:r>
        <w:rPr>
          <w:color w:val="231F20"/>
        </w:rPr>
        <w:t>Stephen</w:t>
      </w:r>
      <w:r>
        <w:rPr>
          <w:color w:val="231F20"/>
          <w:spacing w:val="-4"/>
        </w:rPr>
        <w:t xml:space="preserve"> </w:t>
      </w:r>
      <w:r>
        <w:rPr>
          <w:color w:val="231F20"/>
        </w:rPr>
        <w:t>W</w:t>
      </w:r>
      <w:r>
        <w:rPr>
          <w:color w:val="231F20"/>
          <w:spacing w:val="-4"/>
        </w:rPr>
        <w:t xml:space="preserve"> </w:t>
      </w:r>
      <w:proofErr w:type="spellStart"/>
      <w:r>
        <w:rPr>
          <w:color w:val="231F20"/>
        </w:rPr>
        <w:t>Porges</w:t>
      </w:r>
      <w:proofErr w:type="spellEnd"/>
      <w:r>
        <w:rPr>
          <w:color w:val="231F20"/>
        </w:rPr>
        <w:t xml:space="preserve"> in </w:t>
      </w:r>
      <w:r>
        <w:rPr>
          <w:rFonts w:ascii="Arial"/>
          <w:i/>
          <w:color w:val="231F20"/>
        </w:rPr>
        <w:t xml:space="preserve">The Polyvagal Theory </w:t>
      </w:r>
      <w:r>
        <w:rPr>
          <w:color w:val="231F20"/>
        </w:rPr>
        <w:t>and others suggest:</w:t>
      </w:r>
    </w:p>
    <w:p w14:paraId="14C62701" w14:textId="77777777" w:rsidR="00DC009E" w:rsidRDefault="00DC009E" w:rsidP="00DC009E">
      <w:pPr>
        <w:pStyle w:val="Plattetekst"/>
        <w:spacing w:before="15"/>
      </w:pPr>
    </w:p>
    <w:p w14:paraId="10D315C7" w14:textId="77777777" w:rsidR="00DC009E" w:rsidRDefault="00DC009E" w:rsidP="00DC009E">
      <w:pPr>
        <w:pStyle w:val="Lijstalinea"/>
        <w:numPr>
          <w:ilvl w:val="0"/>
          <w:numId w:val="3"/>
        </w:numPr>
        <w:tabs>
          <w:tab w:val="left" w:pos="313"/>
        </w:tabs>
        <w:spacing w:before="0" w:line="249" w:lineRule="auto"/>
        <w:ind w:left="313" w:right="1375"/>
        <w:rPr>
          <w:sz w:val="20"/>
        </w:rPr>
      </w:pPr>
      <w:r>
        <w:rPr>
          <w:color w:val="231F20"/>
          <w:sz w:val="20"/>
        </w:rPr>
        <w:t>Taking</w:t>
      </w:r>
      <w:r>
        <w:rPr>
          <w:color w:val="231F20"/>
          <w:spacing w:val="-10"/>
          <w:sz w:val="20"/>
        </w:rPr>
        <w:t xml:space="preserve"> </w:t>
      </w:r>
      <w:r>
        <w:rPr>
          <w:color w:val="231F20"/>
          <w:sz w:val="20"/>
        </w:rPr>
        <w:t>some</w:t>
      </w:r>
      <w:r>
        <w:rPr>
          <w:color w:val="231F20"/>
          <w:spacing w:val="-10"/>
          <w:sz w:val="20"/>
        </w:rPr>
        <w:t xml:space="preserve"> </w:t>
      </w:r>
      <w:r>
        <w:rPr>
          <w:color w:val="231F20"/>
          <w:sz w:val="20"/>
        </w:rPr>
        <w:t>deep</w:t>
      </w:r>
      <w:r>
        <w:rPr>
          <w:color w:val="231F20"/>
          <w:spacing w:val="-10"/>
          <w:sz w:val="20"/>
        </w:rPr>
        <w:t xml:space="preserve"> </w:t>
      </w:r>
      <w:r>
        <w:rPr>
          <w:color w:val="231F20"/>
          <w:sz w:val="20"/>
        </w:rPr>
        <w:t>breaths</w:t>
      </w:r>
      <w:r>
        <w:rPr>
          <w:color w:val="231F20"/>
          <w:spacing w:val="-10"/>
          <w:sz w:val="20"/>
        </w:rPr>
        <w:t xml:space="preserve"> </w:t>
      </w:r>
      <w:r>
        <w:rPr>
          <w:color w:val="231F20"/>
          <w:sz w:val="20"/>
        </w:rPr>
        <w:t>with</w:t>
      </w:r>
      <w:r>
        <w:rPr>
          <w:color w:val="231F20"/>
          <w:spacing w:val="-11"/>
          <w:sz w:val="20"/>
        </w:rPr>
        <w:t xml:space="preserve"> </w:t>
      </w:r>
      <w:r>
        <w:rPr>
          <w:color w:val="231F20"/>
          <w:sz w:val="20"/>
        </w:rPr>
        <w:t>a</w:t>
      </w:r>
      <w:r>
        <w:rPr>
          <w:color w:val="231F20"/>
          <w:spacing w:val="-11"/>
          <w:sz w:val="20"/>
        </w:rPr>
        <w:t xml:space="preserve"> </w:t>
      </w:r>
      <w:r>
        <w:rPr>
          <w:color w:val="231F20"/>
          <w:sz w:val="20"/>
        </w:rPr>
        <w:t>focus</w:t>
      </w:r>
      <w:r>
        <w:rPr>
          <w:color w:val="231F20"/>
          <w:spacing w:val="-11"/>
          <w:sz w:val="20"/>
        </w:rPr>
        <w:t xml:space="preserve"> </w:t>
      </w:r>
      <w:r>
        <w:rPr>
          <w:color w:val="231F20"/>
          <w:sz w:val="20"/>
        </w:rPr>
        <w:t>on</w:t>
      </w:r>
      <w:r>
        <w:rPr>
          <w:color w:val="231F20"/>
          <w:spacing w:val="-10"/>
          <w:sz w:val="20"/>
        </w:rPr>
        <w:t xml:space="preserve"> </w:t>
      </w:r>
      <w:r>
        <w:rPr>
          <w:color w:val="231F20"/>
          <w:sz w:val="20"/>
        </w:rPr>
        <w:t>the</w:t>
      </w:r>
      <w:r>
        <w:rPr>
          <w:color w:val="231F20"/>
          <w:spacing w:val="-11"/>
          <w:sz w:val="20"/>
        </w:rPr>
        <w:t xml:space="preserve"> </w:t>
      </w:r>
      <w:r>
        <w:rPr>
          <w:color w:val="231F20"/>
          <w:sz w:val="20"/>
        </w:rPr>
        <w:t>exhale (the</w:t>
      </w:r>
      <w:r>
        <w:rPr>
          <w:color w:val="231F20"/>
          <w:spacing w:val="40"/>
          <w:sz w:val="20"/>
        </w:rPr>
        <w:t xml:space="preserve"> </w:t>
      </w:r>
      <w:r>
        <w:rPr>
          <w:color w:val="231F20"/>
          <w:sz w:val="20"/>
        </w:rPr>
        <w:t>inhale</w:t>
      </w:r>
      <w:r>
        <w:rPr>
          <w:color w:val="231F20"/>
          <w:spacing w:val="40"/>
          <w:sz w:val="20"/>
        </w:rPr>
        <w:t xml:space="preserve"> </w:t>
      </w:r>
      <w:r>
        <w:rPr>
          <w:color w:val="231F20"/>
          <w:sz w:val="20"/>
        </w:rPr>
        <w:t>takes</w:t>
      </w:r>
      <w:r>
        <w:rPr>
          <w:color w:val="231F20"/>
          <w:spacing w:val="40"/>
          <w:sz w:val="20"/>
        </w:rPr>
        <w:t xml:space="preserve"> </w:t>
      </w:r>
      <w:r>
        <w:rPr>
          <w:color w:val="231F20"/>
          <w:sz w:val="20"/>
        </w:rPr>
        <w:t>us</w:t>
      </w:r>
      <w:r>
        <w:rPr>
          <w:color w:val="231F20"/>
          <w:spacing w:val="40"/>
          <w:sz w:val="20"/>
        </w:rPr>
        <w:t xml:space="preserve"> </w:t>
      </w:r>
      <w:r>
        <w:rPr>
          <w:color w:val="231F20"/>
          <w:sz w:val="20"/>
        </w:rPr>
        <w:t>more</w:t>
      </w:r>
      <w:r>
        <w:rPr>
          <w:color w:val="231F20"/>
          <w:spacing w:val="40"/>
          <w:sz w:val="20"/>
        </w:rPr>
        <w:t xml:space="preserve"> </w:t>
      </w:r>
      <w:r>
        <w:rPr>
          <w:color w:val="231F20"/>
          <w:sz w:val="20"/>
        </w:rPr>
        <w:t>into</w:t>
      </w:r>
      <w:r>
        <w:rPr>
          <w:color w:val="231F20"/>
          <w:spacing w:val="40"/>
          <w:sz w:val="20"/>
        </w:rPr>
        <w:t xml:space="preserve"> </w:t>
      </w:r>
      <w:r>
        <w:rPr>
          <w:color w:val="231F20"/>
          <w:sz w:val="20"/>
        </w:rPr>
        <w:t>Sympathetic</w:t>
      </w:r>
      <w:r>
        <w:rPr>
          <w:color w:val="231F20"/>
          <w:spacing w:val="40"/>
          <w:sz w:val="20"/>
        </w:rPr>
        <w:t xml:space="preserve"> </w:t>
      </w:r>
      <w:r>
        <w:rPr>
          <w:color w:val="231F20"/>
          <w:sz w:val="20"/>
        </w:rPr>
        <w:t>while the exhale moves us more into the Parasympathetic Nervous System)</w:t>
      </w:r>
    </w:p>
    <w:p w14:paraId="0CF7208E" w14:textId="77777777" w:rsidR="00DC009E" w:rsidRDefault="00DC009E" w:rsidP="00DC009E">
      <w:pPr>
        <w:pStyle w:val="Lijstalinea"/>
        <w:numPr>
          <w:ilvl w:val="0"/>
          <w:numId w:val="3"/>
        </w:numPr>
        <w:tabs>
          <w:tab w:val="left" w:pos="313"/>
        </w:tabs>
        <w:spacing w:before="3"/>
        <w:ind w:left="313" w:hanging="283"/>
        <w:jc w:val="left"/>
        <w:rPr>
          <w:sz w:val="20"/>
        </w:rPr>
      </w:pPr>
      <w:r>
        <w:rPr>
          <w:color w:val="231F20"/>
          <w:sz w:val="20"/>
        </w:rPr>
        <w:t>Do</w:t>
      </w:r>
      <w:r>
        <w:rPr>
          <w:color w:val="231F20"/>
          <w:spacing w:val="-2"/>
          <w:sz w:val="20"/>
        </w:rPr>
        <w:t xml:space="preserve"> </w:t>
      </w:r>
      <w:r>
        <w:rPr>
          <w:color w:val="231F20"/>
          <w:sz w:val="20"/>
        </w:rPr>
        <w:t>some</w:t>
      </w:r>
      <w:r>
        <w:rPr>
          <w:color w:val="231F20"/>
          <w:spacing w:val="-2"/>
          <w:sz w:val="20"/>
        </w:rPr>
        <w:t xml:space="preserve"> </w:t>
      </w:r>
      <w:r>
        <w:rPr>
          <w:color w:val="231F20"/>
          <w:spacing w:val="-4"/>
          <w:sz w:val="20"/>
        </w:rPr>
        <w:t>yoga</w:t>
      </w:r>
    </w:p>
    <w:p w14:paraId="7FA88FF8" w14:textId="77777777" w:rsidR="00DC009E" w:rsidRDefault="00DC009E" w:rsidP="00DC009E">
      <w:pPr>
        <w:pStyle w:val="Lijstalinea"/>
        <w:numPr>
          <w:ilvl w:val="0"/>
          <w:numId w:val="3"/>
        </w:numPr>
        <w:tabs>
          <w:tab w:val="left" w:pos="313"/>
        </w:tabs>
        <w:ind w:left="313" w:hanging="283"/>
        <w:jc w:val="left"/>
        <w:rPr>
          <w:sz w:val="20"/>
        </w:rPr>
      </w:pPr>
      <w:r>
        <w:rPr>
          <w:color w:val="231F20"/>
          <w:sz w:val="20"/>
        </w:rPr>
        <w:t>Go</w:t>
      </w:r>
      <w:r>
        <w:rPr>
          <w:color w:val="231F20"/>
          <w:spacing w:val="-1"/>
          <w:sz w:val="20"/>
        </w:rPr>
        <w:t xml:space="preserve"> </w:t>
      </w:r>
      <w:r>
        <w:rPr>
          <w:color w:val="231F20"/>
          <w:sz w:val="20"/>
        </w:rPr>
        <w:t>for a</w:t>
      </w:r>
      <w:r>
        <w:rPr>
          <w:color w:val="231F20"/>
          <w:spacing w:val="-1"/>
          <w:sz w:val="20"/>
        </w:rPr>
        <w:t xml:space="preserve"> </w:t>
      </w:r>
      <w:proofErr w:type="gramStart"/>
      <w:r>
        <w:rPr>
          <w:color w:val="231F20"/>
          <w:sz w:val="20"/>
        </w:rPr>
        <w:t>walk in</w:t>
      </w:r>
      <w:proofErr w:type="gramEnd"/>
      <w:r>
        <w:rPr>
          <w:color w:val="231F20"/>
          <w:sz w:val="20"/>
        </w:rPr>
        <w:t xml:space="preserve"> </w:t>
      </w:r>
      <w:r>
        <w:rPr>
          <w:color w:val="231F20"/>
          <w:spacing w:val="-2"/>
          <w:sz w:val="20"/>
        </w:rPr>
        <w:t>nature</w:t>
      </w:r>
    </w:p>
    <w:p w14:paraId="00A819A1" w14:textId="77777777" w:rsidR="00DC009E" w:rsidRDefault="00DC009E" w:rsidP="00DC009E">
      <w:pPr>
        <w:pStyle w:val="Lijstalinea"/>
        <w:numPr>
          <w:ilvl w:val="0"/>
          <w:numId w:val="3"/>
        </w:numPr>
        <w:tabs>
          <w:tab w:val="left" w:pos="313"/>
        </w:tabs>
        <w:ind w:left="313" w:hanging="283"/>
        <w:jc w:val="left"/>
        <w:rPr>
          <w:sz w:val="20"/>
        </w:rPr>
      </w:pPr>
      <w:r>
        <w:rPr>
          <w:noProof/>
        </w:rPr>
        <w:drawing>
          <wp:anchor distT="0" distB="0" distL="0" distR="0" simplePos="0" relativeHeight="251660288" behindDoc="0" locked="0" layoutInCell="1" allowOverlap="1" wp14:anchorId="35977666" wp14:editId="0EA5EC11">
            <wp:simplePos x="0" y="0"/>
            <wp:positionH relativeFrom="page">
              <wp:posOffset>7985550</wp:posOffset>
            </wp:positionH>
            <wp:positionV relativeFrom="paragraph">
              <wp:posOffset>11243</wp:posOffset>
            </wp:positionV>
            <wp:extent cx="152400" cy="152400"/>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6" cstate="print"/>
                    <a:stretch>
                      <a:fillRect/>
                    </a:stretch>
                  </pic:blipFill>
                  <pic:spPr>
                    <a:xfrm>
                      <a:off x="0" y="0"/>
                      <a:ext cx="152400" cy="152400"/>
                    </a:xfrm>
                    <a:prstGeom prst="rect">
                      <a:avLst/>
                    </a:prstGeom>
                  </pic:spPr>
                </pic:pic>
              </a:graphicData>
            </a:graphic>
          </wp:anchor>
        </w:drawing>
      </w:r>
      <w:r>
        <w:rPr>
          <w:color w:val="231F20"/>
          <w:sz w:val="20"/>
        </w:rPr>
        <w:t>Sing</w:t>
      </w:r>
      <w:r>
        <w:rPr>
          <w:color w:val="231F20"/>
          <w:spacing w:val="-5"/>
          <w:sz w:val="20"/>
        </w:rPr>
        <w:t xml:space="preserve"> </w:t>
      </w:r>
      <w:r>
        <w:rPr>
          <w:color w:val="231F20"/>
          <w:sz w:val="20"/>
        </w:rPr>
        <w:t>a</w:t>
      </w:r>
      <w:r>
        <w:rPr>
          <w:color w:val="231F20"/>
          <w:spacing w:val="-3"/>
          <w:sz w:val="20"/>
        </w:rPr>
        <w:t xml:space="preserve"> </w:t>
      </w:r>
      <w:r>
        <w:rPr>
          <w:color w:val="231F20"/>
          <w:sz w:val="20"/>
        </w:rPr>
        <w:t>joyful</w:t>
      </w:r>
      <w:r>
        <w:rPr>
          <w:color w:val="231F20"/>
          <w:spacing w:val="-3"/>
          <w:sz w:val="20"/>
        </w:rPr>
        <w:t xml:space="preserve"> </w:t>
      </w:r>
      <w:r>
        <w:rPr>
          <w:color w:val="231F20"/>
          <w:sz w:val="20"/>
        </w:rPr>
        <w:t>or</w:t>
      </w:r>
      <w:r>
        <w:rPr>
          <w:color w:val="231F20"/>
          <w:spacing w:val="-3"/>
          <w:sz w:val="20"/>
        </w:rPr>
        <w:t xml:space="preserve"> </w:t>
      </w:r>
      <w:r>
        <w:rPr>
          <w:color w:val="231F20"/>
          <w:sz w:val="20"/>
        </w:rPr>
        <w:t>calming</w:t>
      </w:r>
      <w:r>
        <w:rPr>
          <w:color w:val="231F20"/>
          <w:spacing w:val="-2"/>
          <w:sz w:val="20"/>
        </w:rPr>
        <w:t xml:space="preserve"> </w:t>
      </w:r>
      <w:r>
        <w:rPr>
          <w:color w:val="231F20"/>
          <w:spacing w:val="-4"/>
          <w:sz w:val="20"/>
        </w:rPr>
        <w:t>song</w:t>
      </w:r>
    </w:p>
    <w:p w14:paraId="4BEBE4C5" w14:textId="77777777" w:rsidR="00DC009E" w:rsidRDefault="00DC009E" w:rsidP="00DC009E">
      <w:pPr>
        <w:pStyle w:val="Lijstalinea"/>
        <w:numPr>
          <w:ilvl w:val="0"/>
          <w:numId w:val="3"/>
        </w:numPr>
        <w:tabs>
          <w:tab w:val="left" w:pos="313"/>
        </w:tabs>
        <w:ind w:left="313" w:hanging="283"/>
        <w:jc w:val="left"/>
        <w:rPr>
          <w:sz w:val="20"/>
        </w:rPr>
      </w:pPr>
      <w:r>
        <w:rPr>
          <w:color w:val="231F20"/>
          <w:sz w:val="20"/>
        </w:rPr>
        <w:t>Take</w:t>
      </w:r>
      <w:r>
        <w:rPr>
          <w:color w:val="231F20"/>
          <w:spacing w:val="-13"/>
          <w:sz w:val="20"/>
        </w:rPr>
        <w:t xml:space="preserve"> </w:t>
      </w:r>
      <w:r>
        <w:rPr>
          <w:color w:val="231F20"/>
          <w:sz w:val="20"/>
        </w:rPr>
        <w:t>a</w:t>
      </w:r>
      <w:r>
        <w:rPr>
          <w:color w:val="231F20"/>
          <w:spacing w:val="-12"/>
          <w:sz w:val="20"/>
        </w:rPr>
        <w:t xml:space="preserve"> </w:t>
      </w:r>
      <w:r>
        <w:rPr>
          <w:color w:val="231F20"/>
          <w:spacing w:val="-5"/>
          <w:sz w:val="20"/>
        </w:rPr>
        <w:t>nap</w:t>
      </w:r>
    </w:p>
    <w:p w14:paraId="33B424A6" w14:textId="77777777" w:rsidR="00DC009E" w:rsidRDefault="00DC009E" w:rsidP="00DC009E">
      <w:pPr>
        <w:pStyle w:val="Lijstalinea"/>
        <w:numPr>
          <w:ilvl w:val="0"/>
          <w:numId w:val="3"/>
        </w:numPr>
        <w:tabs>
          <w:tab w:val="left" w:pos="313"/>
        </w:tabs>
        <w:ind w:left="313" w:hanging="283"/>
        <w:jc w:val="left"/>
        <w:rPr>
          <w:sz w:val="20"/>
        </w:rPr>
      </w:pPr>
      <w:r>
        <w:rPr>
          <w:color w:val="231F20"/>
          <w:sz w:val="20"/>
        </w:rPr>
        <w:t>Meditate</w:t>
      </w:r>
      <w:r>
        <w:rPr>
          <w:color w:val="231F20"/>
          <w:spacing w:val="-4"/>
          <w:sz w:val="20"/>
        </w:rPr>
        <w:t xml:space="preserve"> </w:t>
      </w:r>
      <w:r>
        <w:rPr>
          <w:color w:val="231F20"/>
          <w:sz w:val="20"/>
        </w:rPr>
        <w:t>using</w:t>
      </w:r>
      <w:r>
        <w:rPr>
          <w:color w:val="231F20"/>
          <w:spacing w:val="-3"/>
          <w:sz w:val="20"/>
        </w:rPr>
        <w:t xml:space="preserve"> </w:t>
      </w:r>
      <w:r>
        <w:rPr>
          <w:color w:val="231F20"/>
          <w:sz w:val="20"/>
        </w:rPr>
        <w:t>a</w:t>
      </w:r>
      <w:r>
        <w:rPr>
          <w:color w:val="231F20"/>
          <w:spacing w:val="-3"/>
          <w:sz w:val="20"/>
        </w:rPr>
        <w:t xml:space="preserve"> </w:t>
      </w:r>
      <w:r>
        <w:rPr>
          <w:color w:val="231F20"/>
          <w:sz w:val="20"/>
        </w:rPr>
        <w:t>Loving</w:t>
      </w:r>
      <w:r>
        <w:rPr>
          <w:color w:val="231F20"/>
          <w:spacing w:val="-3"/>
          <w:sz w:val="20"/>
        </w:rPr>
        <w:t xml:space="preserve"> </w:t>
      </w:r>
      <w:r>
        <w:rPr>
          <w:color w:val="231F20"/>
          <w:sz w:val="20"/>
        </w:rPr>
        <w:t>Kindness</w:t>
      </w:r>
      <w:r>
        <w:rPr>
          <w:color w:val="231F20"/>
          <w:spacing w:val="-3"/>
          <w:sz w:val="20"/>
        </w:rPr>
        <w:t xml:space="preserve"> </w:t>
      </w:r>
      <w:r>
        <w:rPr>
          <w:color w:val="231F20"/>
          <w:spacing w:val="-2"/>
          <w:sz w:val="20"/>
        </w:rPr>
        <w:t>meditation</w:t>
      </w:r>
    </w:p>
    <w:p w14:paraId="20EEB366" w14:textId="77777777" w:rsidR="00DC009E" w:rsidRDefault="00DC009E" w:rsidP="00DC009E">
      <w:pPr>
        <w:pStyle w:val="Plattetekst"/>
        <w:spacing w:before="20"/>
      </w:pPr>
    </w:p>
    <w:p w14:paraId="00650149" w14:textId="77777777" w:rsidR="00DC009E" w:rsidRDefault="00DC009E" w:rsidP="00DC009E">
      <w:pPr>
        <w:pStyle w:val="Plattetekst"/>
        <w:spacing w:line="249" w:lineRule="auto"/>
        <w:ind w:left="30" w:right="1374"/>
        <w:jc w:val="both"/>
      </w:pPr>
      <w:r>
        <w:rPr>
          <w:color w:val="231F20"/>
        </w:rPr>
        <w:t>These</w:t>
      </w:r>
      <w:r>
        <w:rPr>
          <w:color w:val="231F20"/>
          <w:spacing w:val="-7"/>
        </w:rPr>
        <w:t xml:space="preserve"> </w:t>
      </w:r>
      <w:r>
        <w:rPr>
          <w:color w:val="231F20"/>
        </w:rPr>
        <w:t>actions</w:t>
      </w:r>
      <w:r>
        <w:rPr>
          <w:color w:val="231F20"/>
          <w:spacing w:val="-7"/>
        </w:rPr>
        <w:t xml:space="preserve"> </w:t>
      </w:r>
      <w:r>
        <w:rPr>
          <w:color w:val="231F20"/>
        </w:rPr>
        <w:t>allow</w:t>
      </w:r>
      <w:r>
        <w:rPr>
          <w:color w:val="231F20"/>
          <w:spacing w:val="-7"/>
        </w:rPr>
        <w:t xml:space="preserve"> </w:t>
      </w:r>
      <w:r>
        <w:rPr>
          <w:color w:val="231F20"/>
        </w:rPr>
        <w:t>our</w:t>
      </w:r>
      <w:r>
        <w:rPr>
          <w:color w:val="231F20"/>
          <w:spacing w:val="-7"/>
        </w:rPr>
        <w:t xml:space="preserve"> </w:t>
      </w:r>
      <w:proofErr w:type="spellStart"/>
      <w:r>
        <w:rPr>
          <w:color w:val="231F20"/>
        </w:rPr>
        <w:t>vagus</w:t>
      </w:r>
      <w:proofErr w:type="spellEnd"/>
      <w:r>
        <w:rPr>
          <w:color w:val="231F20"/>
          <w:spacing w:val="-7"/>
        </w:rPr>
        <w:t xml:space="preserve"> </w:t>
      </w:r>
      <w:r>
        <w:rPr>
          <w:color w:val="231F20"/>
        </w:rPr>
        <w:t>to</w:t>
      </w:r>
      <w:r>
        <w:rPr>
          <w:color w:val="231F20"/>
          <w:spacing w:val="-7"/>
        </w:rPr>
        <w:t xml:space="preserve"> </w:t>
      </w:r>
      <w:r>
        <w:rPr>
          <w:color w:val="231F20"/>
        </w:rPr>
        <w:t>reactivate</w:t>
      </w:r>
      <w:r>
        <w:rPr>
          <w:color w:val="231F20"/>
          <w:spacing w:val="-7"/>
        </w:rPr>
        <w:t xml:space="preserve"> </w:t>
      </w:r>
      <w:r>
        <w:rPr>
          <w:color w:val="231F20"/>
        </w:rPr>
        <w:t>and</w:t>
      </w:r>
      <w:r>
        <w:rPr>
          <w:color w:val="231F20"/>
          <w:spacing w:val="-7"/>
        </w:rPr>
        <w:t xml:space="preserve"> </w:t>
      </w:r>
      <w:r>
        <w:rPr>
          <w:color w:val="231F20"/>
        </w:rPr>
        <w:t>balance the</w:t>
      </w:r>
      <w:r>
        <w:rPr>
          <w:color w:val="231F20"/>
          <w:spacing w:val="-7"/>
        </w:rPr>
        <w:t xml:space="preserve"> </w:t>
      </w:r>
      <w:r>
        <w:rPr>
          <w:color w:val="231F20"/>
        </w:rPr>
        <w:t>sympathetic</w:t>
      </w:r>
      <w:r>
        <w:rPr>
          <w:color w:val="231F20"/>
          <w:spacing w:val="-7"/>
        </w:rPr>
        <w:t xml:space="preserve"> </w:t>
      </w:r>
      <w:r>
        <w:rPr>
          <w:color w:val="231F20"/>
        </w:rPr>
        <w:t>response.</w:t>
      </w:r>
      <w:r>
        <w:rPr>
          <w:color w:val="231F20"/>
          <w:spacing w:val="-7"/>
        </w:rPr>
        <w:t xml:space="preserve"> </w:t>
      </w:r>
      <w:r>
        <w:rPr>
          <w:color w:val="231F20"/>
        </w:rPr>
        <w:t>Scientists</w:t>
      </w:r>
      <w:r>
        <w:rPr>
          <w:color w:val="231F20"/>
          <w:spacing w:val="-7"/>
        </w:rPr>
        <w:t xml:space="preserve"> </w:t>
      </w:r>
      <w:r>
        <w:rPr>
          <w:color w:val="231F20"/>
        </w:rPr>
        <w:t>have</w:t>
      </w:r>
      <w:r>
        <w:rPr>
          <w:color w:val="231F20"/>
          <w:spacing w:val="-7"/>
        </w:rPr>
        <w:t xml:space="preserve"> </w:t>
      </w:r>
      <w:proofErr w:type="gramStart"/>
      <w:r>
        <w:rPr>
          <w:color w:val="231F20"/>
        </w:rPr>
        <w:t>actually</w:t>
      </w:r>
      <w:r>
        <w:rPr>
          <w:color w:val="231F20"/>
          <w:spacing w:val="-7"/>
        </w:rPr>
        <w:t xml:space="preserve"> </w:t>
      </w:r>
      <w:r>
        <w:rPr>
          <w:color w:val="231F20"/>
        </w:rPr>
        <w:t>been</w:t>
      </w:r>
      <w:proofErr w:type="gramEnd"/>
      <w:r>
        <w:rPr>
          <w:color w:val="231F20"/>
        </w:rPr>
        <w:t xml:space="preserve"> able</w:t>
      </w:r>
      <w:r>
        <w:rPr>
          <w:color w:val="231F20"/>
          <w:spacing w:val="-2"/>
        </w:rPr>
        <w:t xml:space="preserve"> </w:t>
      </w:r>
      <w:r>
        <w:rPr>
          <w:color w:val="231F20"/>
        </w:rPr>
        <w:t>to</w:t>
      </w:r>
      <w:r>
        <w:rPr>
          <w:color w:val="231F20"/>
          <w:spacing w:val="-2"/>
        </w:rPr>
        <w:t xml:space="preserve"> </w:t>
      </w:r>
      <w:r>
        <w:rPr>
          <w:color w:val="231F20"/>
        </w:rPr>
        <w:t>quantify</w:t>
      </w:r>
      <w:r>
        <w:rPr>
          <w:color w:val="231F20"/>
          <w:spacing w:val="-2"/>
        </w:rPr>
        <w:t xml:space="preserve"> </w:t>
      </w:r>
      <w:r>
        <w:rPr>
          <w:color w:val="231F20"/>
        </w:rPr>
        <w:t>the</w:t>
      </w:r>
      <w:r>
        <w:rPr>
          <w:color w:val="231F20"/>
          <w:spacing w:val="-2"/>
        </w:rPr>
        <w:t xml:space="preserve"> </w:t>
      </w:r>
      <w:r>
        <w:rPr>
          <w:color w:val="231F20"/>
        </w:rPr>
        <w:t>impact</w:t>
      </w:r>
      <w:r>
        <w:rPr>
          <w:color w:val="231F20"/>
          <w:spacing w:val="-2"/>
        </w:rPr>
        <w:t xml:space="preserve"> </w:t>
      </w:r>
      <w:r>
        <w:rPr>
          <w:color w:val="231F20"/>
        </w:rPr>
        <w:t>that</w:t>
      </w:r>
      <w:r>
        <w:rPr>
          <w:color w:val="231F20"/>
          <w:spacing w:val="-2"/>
        </w:rPr>
        <w:t xml:space="preserve"> </w:t>
      </w:r>
      <w:r>
        <w:rPr>
          <w:color w:val="231F20"/>
        </w:rPr>
        <w:t>we</w:t>
      </w:r>
      <w:r>
        <w:rPr>
          <w:color w:val="231F20"/>
          <w:spacing w:val="-2"/>
        </w:rPr>
        <w:t xml:space="preserve"> </w:t>
      </w:r>
      <w:r>
        <w:rPr>
          <w:color w:val="231F20"/>
        </w:rPr>
        <w:t>can</w:t>
      </w:r>
      <w:r>
        <w:rPr>
          <w:color w:val="231F20"/>
          <w:spacing w:val="-2"/>
        </w:rPr>
        <w:t xml:space="preserve"> </w:t>
      </w:r>
      <w:r>
        <w:rPr>
          <w:color w:val="231F20"/>
        </w:rPr>
        <w:t>have</w:t>
      </w:r>
      <w:r>
        <w:rPr>
          <w:color w:val="231F20"/>
          <w:spacing w:val="-2"/>
        </w:rPr>
        <w:t xml:space="preserve"> </w:t>
      </w:r>
      <w:r>
        <w:rPr>
          <w:color w:val="231F20"/>
        </w:rPr>
        <w:t>on</w:t>
      </w:r>
      <w:r>
        <w:rPr>
          <w:color w:val="231F20"/>
          <w:spacing w:val="-2"/>
        </w:rPr>
        <w:t xml:space="preserve"> </w:t>
      </w:r>
      <w:r>
        <w:rPr>
          <w:color w:val="231F20"/>
        </w:rPr>
        <w:t>our</w:t>
      </w:r>
      <w:r>
        <w:rPr>
          <w:color w:val="231F20"/>
          <w:spacing w:val="-2"/>
        </w:rPr>
        <w:t xml:space="preserve"> </w:t>
      </w:r>
      <w:r>
        <w:rPr>
          <w:color w:val="231F20"/>
        </w:rPr>
        <w:t xml:space="preserve">own </w:t>
      </w:r>
      <w:proofErr w:type="spellStart"/>
      <w:r>
        <w:rPr>
          <w:color w:val="231F20"/>
        </w:rPr>
        <w:t>vagus</w:t>
      </w:r>
      <w:proofErr w:type="spellEnd"/>
      <w:r>
        <w:rPr>
          <w:color w:val="231F20"/>
          <w:spacing w:val="-14"/>
        </w:rPr>
        <w:t xml:space="preserve"> </w:t>
      </w:r>
      <w:r>
        <w:rPr>
          <w:color w:val="231F20"/>
        </w:rPr>
        <w:t>nerve.</w:t>
      </w:r>
      <w:r>
        <w:rPr>
          <w:color w:val="231F20"/>
          <w:spacing w:val="-14"/>
        </w:rPr>
        <w:t xml:space="preserve"> </w:t>
      </w:r>
      <w:r>
        <w:rPr>
          <w:color w:val="231F20"/>
        </w:rPr>
        <w:t>Perhaps</w:t>
      </w:r>
      <w:r>
        <w:rPr>
          <w:color w:val="231F20"/>
          <w:spacing w:val="-14"/>
        </w:rPr>
        <w:t xml:space="preserve"> </w:t>
      </w:r>
      <w:r>
        <w:rPr>
          <w:color w:val="231F20"/>
        </w:rPr>
        <w:t>knowing</w:t>
      </w:r>
      <w:r>
        <w:rPr>
          <w:color w:val="231F20"/>
          <w:spacing w:val="-14"/>
        </w:rPr>
        <w:t xml:space="preserve"> </w:t>
      </w:r>
      <w:r>
        <w:rPr>
          <w:color w:val="231F20"/>
        </w:rPr>
        <w:t>that</w:t>
      </w:r>
      <w:r>
        <w:rPr>
          <w:color w:val="231F20"/>
          <w:spacing w:val="-14"/>
        </w:rPr>
        <w:t xml:space="preserve"> </w:t>
      </w:r>
      <w:r>
        <w:rPr>
          <w:color w:val="231F20"/>
        </w:rPr>
        <w:t>scientific</w:t>
      </w:r>
      <w:r>
        <w:rPr>
          <w:color w:val="231F20"/>
          <w:spacing w:val="-14"/>
        </w:rPr>
        <w:t xml:space="preserve"> </w:t>
      </w:r>
      <w:r>
        <w:rPr>
          <w:color w:val="231F20"/>
        </w:rPr>
        <w:t>proof</w:t>
      </w:r>
      <w:r>
        <w:rPr>
          <w:color w:val="231F20"/>
          <w:spacing w:val="-14"/>
        </w:rPr>
        <w:t xml:space="preserve"> </w:t>
      </w:r>
      <w:r>
        <w:rPr>
          <w:color w:val="231F20"/>
        </w:rPr>
        <w:t>exists will</w:t>
      </w:r>
      <w:r>
        <w:rPr>
          <w:color w:val="231F20"/>
          <w:spacing w:val="-2"/>
        </w:rPr>
        <w:t xml:space="preserve"> </w:t>
      </w:r>
      <w:r>
        <w:rPr>
          <w:color w:val="231F20"/>
        </w:rPr>
        <w:t>inspire</w:t>
      </w:r>
      <w:r>
        <w:rPr>
          <w:color w:val="231F20"/>
          <w:spacing w:val="-2"/>
        </w:rPr>
        <w:t xml:space="preserve"> </w:t>
      </w:r>
      <w:r>
        <w:rPr>
          <w:color w:val="231F20"/>
        </w:rPr>
        <w:t>you</w:t>
      </w:r>
      <w:r>
        <w:rPr>
          <w:color w:val="231F20"/>
          <w:spacing w:val="-2"/>
        </w:rPr>
        <w:t xml:space="preserve"> </w:t>
      </w:r>
      <w:r>
        <w:rPr>
          <w:color w:val="231F20"/>
        </w:rPr>
        <w:t>and</w:t>
      </w:r>
      <w:r>
        <w:rPr>
          <w:color w:val="231F20"/>
          <w:spacing w:val="-2"/>
        </w:rPr>
        <w:t xml:space="preserve"> </w:t>
      </w:r>
      <w:r>
        <w:rPr>
          <w:color w:val="231F20"/>
        </w:rPr>
        <w:t>your</w:t>
      </w:r>
      <w:r>
        <w:rPr>
          <w:color w:val="231F20"/>
          <w:spacing w:val="-2"/>
        </w:rPr>
        <w:t xml:space="preserve"> </w:t>
      </w:r>
      <w:r>
        <w:rPr>
          <w:color w:val="231F20"/>
        </w:rPr>
        <w:t>clients</w:t>
      </w:r>
      <w:r>
        <w:rPr>
          <w:color w:val="231F20"/>
          <w:spacing w:val="-2"/>
        </w:rPr>
        <w:t xml:space="preserve"> </w:t>
      </w:r>
      <w:r>
        <w:rPr>
          <w:color w:val="231F20"/>
        </w:rPr>
        <w:t>to</w:t>
      </w:r>
      <w:r>
        <w:rPr>
          <w:color w:val="231F20"/>
          <w:spacing w:val="-2"/>
        </w:rPr>
        <w:t xml:space="preserve"> </w:t>
      </w:r>
      <w:r>
        <w:rPr>
          <w:color w:val="231F20"/>
        </w:rPr>
        <w:t>take</w:t>
      </w:r>
      <w:r>
        <w:rPr>
          <w:color w:val="231F20"/>
          <w:spacing w:val="-2"/>
        </w:rPr>
        <w:t xml:space="preserve"> </w:t>
      </w:r>
      <w:r>
        <w:rPr>
          <w:color w:val="231F20"/>
        </w:rPr>
        <w:t>action</w:t>
      </w:r>
      <w:r>
        <w:rPr>
          <w:color w:val="231F20"/>
          <w:spacing w:val="-2"/>
        </w:rPr>
        <w:t xml:space="preserve"> </w:t>
      </w:r>
      <w:r>
        <w:rPr>
          <w:color w:val="231F20"/>
        </w:rPr>
        <w:t>to</w:t>
      </w:r>
      <w:r>
        <w:rPr>
          <w:color w:val="231F20"/>
          <w:spacing w:val="-2"/>
        </w:rPr>
        <w:t xml:space="preserve"> </w:t>
      </w:r>
      <w:r>
        <w:rPr>
          <w:color w:val="231F20"/>
        </w:rPr>
        <w:t>open</w:t>
      </w:r>
      <w:r>
        <w:rPr>
          <w:color w:val="231F20"/>
          <w:spacing w:val="-2"/>
        </w:rPr>
        <w:t xml:space="preserve"> </w:t>
      </w:r>
      <w:r>
        <w:rPr>
          <w:color w:val="231F20"/>
        </w:rPr>
        <w:t xml:space="preserve">to the support of your Soul through your </w:t>
      </w:r>
      <w:proofErr w:type="spellStart"/>
      <w:r>
        <w:rPr>
          <w:color w:val="231F20"/>
        </w:rPr>
        <w:t>vagus</w:t>
      </w:r>
      <w:proofErr w:type="spellEnd"/>
      <w:r>
        <w:rPr>
          <w:color w:val="231F20"/>
        </w:rPr>
        <w:t xml:space="preserve"> nerve.</w:t>
      </w:r>
    </w:p>
    <w:p w14:paraId="3DEF0DF5" w14:textId="77777777" w:rsidR="00DC009E" w:rsidRDefault="00DC009E" w:rsidP="00DC009E">
      <w:pPr>
        <w:pStyle w:val="Plattetekst"/>
      </w:pPr>
    </w:p>
    <w:p w14:paraId="16F751F1" w14:textId="77777777" w:rsidR="00DC009E" w:rsidRDefault="00DC009E" w:rsidP="00DC009E">
      <w:pPr>
        <w:pStyle w:val="Plattetekst"/>
        <w:spacing w:before="25"/>
      </w:pPr>
    </w:p>
    <w:p w14:paraId="290F3590" w14:textId="77777777" w:rsidR="00DC009E" w:rsidRDefault="00DC009E" w:rsidP="00DC009E">
      <w:pPr>
        <w:pStyle w:val="Kop6"/>
        <w:jc w:val="both"/>
      </w:pPr>
      <w:r>
        <w:rPr>
          <w:color w:val="231F20"/>
        </w:rPr>
        <w:t>Vagal</w:t>
      </w:r>
      <w:r>
        <w:rPr>
          <w:color w:val="231F20"/>
          <w:spacing w:val="-12"/>
        </w:rPr>
        <w:t xml:space="preserve"> </w:t>
      </w:r>
      <w:r>
        <w:rPr>
          <w:color w:val="231F20"/>
          <w:spacing w:val="-4"/>
        </w:rPr>
        <w:t>Tone</w:t>
      </w:r>
    </w:p>
    <w:p w14:paraId="478692D4" w14:textId="77777777" w:rsidR="00DC009E" w:rsidRDefault="00DC009E" w:rsidP="00DC009E">
      <w:pPr>
        <w:pStyle w:val="Plattetekst"/>
        <w:spacing w:before="20"/>
        <w:rPr>
          <w:rFonts w:ascii="Arial"/>
          <w:b/>
        </w:rPr>
      </w:pPr>
    </w:p>
    <w:p w14:paraId="10BBADBA" w14:textId="77777777" w:rsidR="00DC009E" w:rsidRDefault="00DC009E" w:rsidP="00DC009E">
      <w:pPr>
        <w:pStyle w:val="Plattetekst"/>
        <w:spacing w:line="249" w:lineRule="auto"/>
        <w:ind w:left="30" w:right="1375"/>
        <w:jc w:val="both"/>
      </w:pPr>
      <w:r>
        <w:rPr>
          <w:color w:val="231F20"/>
        </w:rPr>
        <w:t>We each have our own natural degree of vagal tone which has an impact on our health, mental focus, ability to</w:t>
      </w:r>
      <w:r>
        <w:rPr>
          <w:color w:val="231F20"/>
          <w:spacing w:val="-6"/>
        </w:rPr>
        <w:t xml:space="preserve"> </w:t>
      </w:r>
      <w:r>
        <w:rPr>
          <w:color w:val="231F20"/>
        </w:rPr>
        <w:t>recover</w:t>
      </w:r>
      <w:r>
        <w:rPr>
          <w:color w:val="231F20"/>
          <w:spacing w:val="-6"/>
        </w:rPr>
        <w:t xml:space="preserve"> </w:t>
      </w:r>
      <w:r>
        <w:rPr>
          <w:color w:val="231F20"/>
        </w:rPr>
        <w:t>from</w:t>
      </w:r>
      <w:r>
        <w:rPr>
          <w:color w:val="231F20"/>
          <w:spacing w:val="-6"/>
        </w:rPr>
        <w:t xml:space="preserve"> </w:t>
      </w:r>
      <w:r>
        <w:rPr>
          <w:color w:val="231F20"/>
        </w:rPr>
        <w:t>stressful</w:t>
      </w:r>
      <w:r>
        <w:rPr>
          <w:color w:val="231F20"/>
          <w:spacing w:val="-6"/>
        </w:rPr>
        <w:t xml:space="preserve"> </w:t>
      </w:r>
      <w:r>
        <w:rPr>
          <w:color w:val="231F20"/>
        </w:rPr>
        <w:t>situations</w:t>
      </w:r>
      <w:r>
        <w:rPr>
          <w:color w:val="231F20"/>
          <w:spacing w:val="-6"/>
        </w:rPr>
        <w:t xml:space="preserve"> </w:t>
      </w:r>
      <w:r>
        <w:rPr>
          <w:color w:val="231F20"/>
        </w:rPr>
        <w:t>and</w:t>
      </w:r>
      <w:r>
        <w:rPr>
          <w:color w:val="231F20"/>
          <w:spacing w:val="-6"/>
        </w:rPr>
        <w:t xml:space="preserve"> </w:t>
      </w:r>
      <w:r>
        <w:rPr>
          <w:color w:val="231F20"/>
        </w:rPr>
        <w:t>feelings</w:t>
      </w:r>
      <w:r>
        <w:rPr>
          <w:color w:val="231F20"/>
          <w:spacing w:val="-6"/>
        </w:rPr>
        <w:t xml:space="preserve"> </w:t>
      </w:r>
      <w:r>
        <w:rPr>
          <w:color w:val="231F20"/>
        </w:rPr>
        <w:t>of</w:t>
      </w:r>
      <w:r>
        <w:rPr>
          <w:color w:val="231F20"/>
          <w:spacing w:val="-6"/>
        </w:rPr>
        <w:t xml:space="preserve"> </w:t>
      </w:r>
      <w:r>
        <w:rPr>
          <w:color w:val="231F20"/>
        </w:rPr>
        <w:t xml:space="preserve">social </w:t>
      </w:r>
      <w:r>
        <w:rPr>
          <w:color w:val="231F20"/>
          <w:spacing w:val="-2"/>
        </w:rPr>
        <w:t>connectedness.</w:t>
      </w:r>
    </w:p>
    <w:p w14:paraId="0B0482D4" w14:textId="77777777" w:rsidR="00DC009E" w:rsidRDefault="00DC009E" w:rsidP="00DC009E">
      <w:pPr>
        <w:pStyle w:val="Plattetekst"/>
        <w:spacing w:before="14"/>
      </w:pPr>
    </w:p>
    <w:p w14:paraId="471BB2B7" w14:textId="77777777" w:rsidR="00DC009E" w:rsidRDefault="00DC009E" w:rsidP="00DC009E">
      <w:pPr>
        <w:pStyle w:val="Plattetekst"/>
        <w:spacing w:line="249" w:lineRule="auto"/>
        <w:ind w:left="30" w:right="1374"/>
        <w:jc w:val="both"/>
      </w:pPr>
      <w:r>
        <w:rPr>
          <w:color w:val="231F20"/>
        </w:rPr>
        <w:t xml:space="preserve">While 65% of our vagal tone seems to be in our genetic </w:t>
      </w:r>
      <w:proofErr w:type="spellStart"/>
      <w:r>
        <w:rPr>
          <w:color w:val="231F20"/>
        </w:rPr>
        <w:t>make up</w:t>
      </w:r>
      <w:proofErr w:type="spellEnd"/>
      <w:r>
        <w:rPr>
          <w:color w:val="231F20"/>
        </w:rPr>
        <w:t>, a research project showed that volunteers who reported the most positive emotions daily during</w:t>
      </w:r>
      <w:r>
        <w:rPr>
          <w:color w:val="231F20"/>
          <w:spacing w:val="40"/>
        </w:rPr>
        <w:t xml:space="preserve"> </w:t>
      </w:r>
      <w:r>
        <w:rPr>
          <w:color w:val="231F20"/>
        </w:rPr>
        <w:t>the nine-week study had higher vagal tone. The more each</w:t>
      </w:r>
      <w:r>
        <w:rPr>
          <w:color w:val="231F20"/>
          <w:spacing w:val="-8"/>
        </w:rPr>
        <w:t xml:space="preserve"> </w:t>
      </w:r>
      <w:r>
        <w:rPr>
          <w:color w:val="231F20"/>
        </w:rPr>
        <w:t>volunteer</w:t>
      </w:r>
      <w:r>
        <w:rPr>
          <w:color w:val="231F20"/>
          <w:spacing w:val="-8"/>
        </w:rPr>
        <w:t xml:space="preserve"> </w:t>
      </w:r>
      <w:r>
        <w:rPr>
          <w:color w:val="231F20"/>
        </w:rPr>
        <w:t>focused</w:t>
      </w:r>
      <w:r>
        <w:rPr>
          <w:color w:val="231F20"/>
          <w:spacing w:val="-8"/>
        </w:rPr>
        <w:t xml:space="preserve"> </w:t>
      </w:r>
      <w:r>
        <w:rPr>
          <w:color w:val="231F20"/>
        </w:rPr>
        <w:t>on</w:t>
      </w:r>
      <w:r>
        <w:rPr>
          <w:color w:val="231F20"/>
          <w:spacing w:val="-8"/>
        </w:rPr>
        <w:t xml:space="preserve"> </w:t>
      </w:r>
      <w:r>
        <w:rPr>
          <w:color w:val="231F20"/>
        </w:rPr>
        <w:t>positive</w:t>
      </w:r>
      <w:r>
        <w:rPr>
          <w:color w:val="231F20"/>
          <w:spacing w:val="-8"/>
        </w:rPr>
        <w:t xml:space="preserve"> </w:t>
      </w:r>
      <w:r>
        <w:rPr>
          <w:color w:val="231F20"/>
        </w:rPr>
        <w:t>emotions</w:t>
      </w:r>
      <w:r>
        <w:rPr>
          <w:color w:val="231F20"/>
          <w:spacing w:val="-8"/>
        </w:rPr>
        <w:t xml:space="preserve"> </w:t>
      </w:r>
      <w:r>
        <w:rPr>
          <w:color w:val="231F20"/>
        </w:rPr>
        <w:t>and</w:t>
      </w:r>
      <w:r>
        <w:rPr>
          <w:color w:val="231F20"/>
          <w:spacing w:val="-8"/>
        </w:rPr>
        <w:t xml:space="preserve"> </w:t>
      </w:r>
      <w:r>
        <w:rPr>
          <w:color w:val="231F20"/>
        </w:rPr>
        <w:t>feeling of social connectedness the more likely she was to experience an improvement in vagal tone.</w:t>
      </w:r>
    </w:p>
    <w:p w14:paraId="0CA3FD10" w14:textId="77777777" w:rsidR="00DC009E" w:rsidRDefault="00DC009E" w:rsidP="00DC009E">
      <w:pPr>
        <w:pStyle w:val="Plattetekst"/>
        <w:spacing w:before="15"/>
      </w:pPr>
    </w:p>
    <w:p w14:paraId="0A2FF57B" w14:textId="77777777" w:rsidR="00DC009E" w:rsidRDefault="00DC009E" w:rsidP="00DC009E">
      <w:pPr>
        <w:pStyle w:val="Plattetekst"/>
        <w:spacing w:line="249" w:lineRule="auto"/>
        <w:ind w:left="30" w:right="1374"/>
        <w:jc w:val="both"/>
      </w:pPr>
      <w:proofErr w:type="gramStart"/>
      <w:r>
        <w:rPr>
          <w:color w:val="231F20"/>
        </w:rPr>
        <w:t>So</w:t>
      </w:r>
      <w:proofErr w:type="gramEnd"/>
      <w:r>
        <w:rPr>
          <w:color w:val="231F20"/>
        </w:rPr>
        <w:t xml:space="preserve"> we too can positively impact our vagal tone and consequent health by maintaining an attitude of positive emotions</w:t>
      </w:r>
      <w:r>
        <w:rPr>
          <w:color w:val="231F20"/>
          <w:spacing w:val="-11"/>
        </w:rPr>
        <w:t xml:space="preserve"> </w:t>
      </w:r>
      <w:r>
        <w:rPr>
          <w:color w:val="231F20"/>
        </w:rPr>
        <w:t>and</w:t>
      </w:r>
      <w:r>
        <w:rPr>
          <w:color w:val="231F20"/>
          <w:spacing w:val="-11"/>
        </w:rPr>
        <w:t xml:space="preserve"> </w:t>
      </w:r>
      <w:r>
        <w:rPr>
          <w:color w:val="231F20"/>
        </w:rPr>
        <w:t>feelings</w:t>
      </w:r>
      <w:r>
        <w:rPr>
          <w:color w:val="231F20"/>
          <w:spacing w:val="-11"/>
        </w:rPr>
        <w:t xml:space="preserve"> </w:t>
      </w:r>
      <w:r>
        <w:rPr>
          <w:color w:val="231F20"/>
        </w:rPr>
        <w:t>of</w:t>
      </w:r>
      <w:r>
        <w:rPr>
          <w:color w:val="231F20"/>
          <w:spacing w:val="-11"/>
        </w:rPr>
        <w:t xml:space="preserve"> </w:t>
      </w:r>
      <w:r>
        <w:rPr>
          <w:color w:val="231F20"/>
        </w:rPr>
        <w:t>social</w:t>
      </w:r>
      <w:r>
        <w:rPr>
          <w:color w:val="231F20"/>
          <w:spacing w:val="-11"/>
        </w:rPr>
        <w:t xml:space="preserve"> </w:t>
      </w:r>
      <w:r>
        <w:rPr>
          <w:color w:val="231F20"/>
        </w:rPr>
        <w:t>connectedness.</w:t>
      </w:r>
      <w:r>
        <w:rPr>
          <w:color w:val="231F20"/>
          <w:spacing w:val="-11"/>
        </w:rPr>
        <w:t xml:space="preserve"> </w:t>
      </w:r>
      <w:r>
        <w:rPr>
          <w:color w:val="231F20"/>
        </w:rPr>
        <w:t xml:space="preserve">Perhaps </w:t>
      </w:r>
      <w:r>
        <w:rPr>
          <w:color w:val="231F20"/>
          <w:spacing w:val="-2"/>
        </w:rPr>
        <w:t>science</w:t>
      </w:r>
      <w:r>
        <w:rPr>
          <w:color w:val="231F20"/>
          <w:spacing w:val="-7"/>
        </w:rPr>
        <w:t xml:space="preserve"> </w:t>
      </w:r>
      <w:r>
        <w:rPr>
          <w:color w:val="231F20"/>
          <w:spacing w:val="-2"/>
        </w:rPr>
        <w:t>is</w:t>
      </w:r>
      <w:r>
        <w:rPr>
          <w:color w:val="231F20"/>
          <w:spacing w:val="-7"/>
        </w:rPr>
        <w:t xml:space="preserve"> </w:t>
      </w:r>
      <w:r>
        <w:rPr>
          <w:color w:val="231F20"/>
          <w:spacing w:val="-2"/>
        </w:rPr>
        <w:t>beginning</w:t>
      </w:r>
      <w:r>
        <w:rPr>
          <w:color w:val="231F20"/>
          <w:spacing w:val="-7"/>
        </w:rPr>
        <w:t xml:space="preserve"> </w:t>
      </w:r>
      <w:r>
        <w:rPr>
          <w:color w:val="231F20"/>
          <w:spacing w:val="-2"/>
        </w:rPr>
        <w:t>to</w:t>
      </w:r>
      <w:r>
        <w:rPr>
          <w:color w:val="231F20"/>
          <w:spacing w:val="-7"/>
        </w:rPr>
        <w:t xml:space="preserve"> </w:t>
      </w:r>
      <w:r>
        <w:rPr>
          <w:color w:val="231F20"/>
          <w:spacing w:val="-2"/>
        </w:rPr>
        <w:t>prove</w:t>
      </w:r>
      <w:r>
        <w:rPr>
          <w:color w:val="231F20"/>
          <w:spacing w:val="-7"/>
        </w:rPr>
        <w:t xml:space="preserve"> </w:t>
      </w:r>
      <w:r>
        <w:rPr>
          <w:color w:val="231F20"/>
          <w:spacing w:val="-2"/>
        </w:rPr>
        <w:t>that</w:t>
      </w:r>
      <w:r>
        <w:rPr>
          <w:color w:val="231F20"/>
          <w:spacing w:val="-7"/>
        </w:rPr>
        <w:t xml:space="preserve"> </w:t>
      </w:r>
      <w:r>
        <w:rPr>
          <w:color w:val="231F20"/>
          <w:spacing w:val="-2"/>
        </w:rPr>
        <w:t>energy</w:t>
      </w:r>
      <w:r>
        <w:rPr>
          <w:color w:val="231F20"/>
          <w:spacing w:val="-7"/>
        </w:rPr>
        <w:t xml:space="preserve"> </w:t>
      </w:r>
      <w:r>
        <w:rPr>
          <w:color w:val="231F20"/>
          <w:spacing w:val="-2"/>
        </w:rPr>
        <w:t>follows</w:t>
      </w:r>
      <w:r>
        <w:rPr>
          <w:color w:val="231F20"/>
          <w:spacing w:val="-6"/>
        </w:rPr>
        <w:t xml:space="preserve"> </w:t>
      </w:r>
      <w:r>
        <w:rPr>
          <w:color w:val="231F20"/>
          <w:spacing w:val="-2"/>
        </w:rPr>
        <w:t>thought!</w:t>
      </w:r>
    </w:p>
    <w:p w14:paraId="6CE918AB" w14:textId="77777777" w:rsidR="00DC009E" w:rsidRDefault="00DC009E" w:rsidP="00DC009E">
      <w:pPr>
        <w:spacing w:line="249" w:lineRule="auto"/>
        <w:jc w:val="both"/>
        <w:sectPr w:rsidR="00DC009E">
          <w:type w:val="continuous"/>
          <w:pgSz w:w="12850" w:h="17780"/>
          <w:pgMar w:top="1180" w:right="0" w:bottom="0" w:left="0" w:header="0" w:footer="273" w:gutter="0"/>
          <w:cols w:num="2" w:space="708" w:equalWidth="0">
            <w:col w:w="6230" w:space="248"/>
            <w:col w:w="6372"/>
          </w:cols>
        </w:sectPr>
      </w:pPr>
    </w:p>
    <w:p w14:paraId="45643FAC" w14:textId="77777777" w:rsidR="00DC009E" w:rsidRDefault="00DC009E" w:rsidP="00DC009E">
      <w:pPr>
        <w:pStyle w:val="Plattetekst"/>
        <w:spacing w:before="193"/>
      </w:pPr>
    </w:p>
    <w:p w14:paraId="31EB8486" w14:textId="77777777" w:rsidR="00DC009E" w:rsidRDefault="00DC009E" w:rsidP="00DC009E">
      <w:pPr>
        <w:pStyle w:val="Plattetekst"/>
        <w:tabs>
          <w:tab w:val="left" w:pos="1664"/>
        </w:tabs>
        <w:ind w:left="1263"/>
        <w:rPr>
          <w:rFonts w:ascii="Microsoft Sans Serif"/>
        </w:rPr>
      </w:pPr>
      <w:r>
        <w:rPr>
          <w:color w:val="231F20"/>
          <w:spacing w:val="-10"/>
          <w:w w:val="105"/>
        </w:rPr>
        <w:t>6</w:t>
      </w:r>
      <w:r>
        <w:rPr>
          <w:color w:val="231F20"/>
        </w:rPr>
        <w:tab/>
      </w:r>
      <w:r>
        <w:rPr>
          <w:rFonts w:ascii="Microsoft Sans Serif"/>
          <w:color w:val="231F20"/>
          <w:w w:val="105"/>
        </w:rPr>
        <w:t>The</w:t>
      </w:r>
      <w:r>
        <w:rPr>
          <w:rFonts w:ascii="Microsoft Sans Serif"/>
          <w:color w:val="231F20"/>
          <w:spacing w:val="-14"/>
          <w:w w:val="105"/>
        </w:rPr>
        <w:t xml:space="preserve"> </w:t>
      </w:r>
      <w:r>
        <w:rPr>
          <w:rFonts w:ascii="Microsoft Sans Serif"/>
          <w:color w:val="231F20"/>
          <w:w w:val="105"/>
        </w:rPr>
        <w:t>Journal</w:t>
      </w:r>
      <w:r>
        <w:rPr>
          <w:rFonts w:ascii="Microsoft Sans Serif"/>
          <w:color w:val="231F20"/>
          <w:spacing w:val="-13"/>
          <w:w w:val="105"/>
        </w:rPr>
        <w:t xml:space="preserve"> </w:t>
      </w:r>
      <w:r>
        <w:rPr>
          <w:rFonts w:ascii="Microsoft Sans Serif"/>
          <w:color w:val="231F20"/>
          <w:w w:val="105"/>
        </w:rPr>
        <w:t>of</w:t>
      </w:r>
      <w:r>
        <w:rPr>
          <w:rFonts w:ascii="Microsoft Sans Serif"/>
          <w:color w:val="231F20"/>
          <w:spacing w:val="-13"/>
          <w:w w:val="105"/>
        </w:rPr>
        <w:t xml:space="preserve"> </w:t>
      </w:r>
      <w:r>
        <w:rPr>
          <w:rFonts w:ascii="Microsoft Sans Serif"/>
          <w:color w:val="231F20"/>
          <w:w w:val="105"/>
        </w:rPr>
        <w:t>the</w:t>
      </w:r>
      <w:r>
        <w:rPr>
          <w:rFonts w:ascii="Microsoft Sans Serif"/>
          <w:color w:val="231F20"/>
          <w:spacing w:val="-13"/>
          <w:w w:val="105"/>
        </w:rPr>
        <w:t xml:space="preserve"> </w:t>
      </w:r>
      <w:r>
        <w:rPr>
          <w:rFonts w:ascii="Microsoft Sans Serif"/>
          <w:color w:val="231F20"/>
          <w:spacing w:val="-4"/>
          <w:w w:val="105"/>
        </w:rPr>
        <w:t>INEH</w:t>
      </w:r>
    </w:p>
    <w:p w14:paraId="3347D6C2" w14:textId="77777777" w:rsidR="00DC009E" w:rsidRDefault="00DC009E" w:rsidP="00DC009E">
      <w:pPr>
        <w:rPr>
          <w:rFonts w:ascii="Microsoft Sans Serif"/>
        </w:rPr>
        <w:sectPr w:rsidR="00DC009E">
          <w:type w:val="continuous"/>
          <w:pgSz w:w="12850" w:h="17780"/>
          <w:pgMar w:top="1180" w:right="0" w:bottom="0" w:left="0" w:header="0" w:footer="273" w:gutter="0"/>
          <w:cols w:space="708"/>
        </w:sectPr>
      </w:pPr>
    </w:p>
    <w:p w14:paraId="66068E4A" w14:textId="77777777" w:rsidR="00DC009E" w:rsidRDefault="00DC009E" w:rsidP="00DC009E">
      <w:pPr>
        <w:pStyle w:val="Plattetekst"/>
        <w:rPr>
          <w:rFonts w:ascii="Microsoft Sans Serif"/>
        </w:rPr>
      </w:pPr>
    </w:p>
    <w:p w14:paraId="248DA778" w14:textId="77777777" w:rsidR="00DC009E" w:rsidRDefault="00DC009E" w:rsidP="00DC009E">
      <w:pPr>
        <w:pStyle w:val="Plattetekst"/>
        <w:rPr>
          <w:rFonts w:ascii="Microsoft Sans Serif"/>
        </w:rPr>
      </w:pPr>
    </w:p>
    <w:p w14:paraId="695E605C" w14:textId="77777777" w:rsidR="00DC009E" w:rsidRDefault="00DC009E" w:rsidP="00DC009E">
      <w:pPr>
        <w:pStyle w:val="Plattetekst"/>
        <w:spacing w:before="145"/>
        <w:rPr>
          <w:rFonts w:ascii="Microsoft Sans Serif"/>
        </w:rPr>
      </w:pPr>
    </w:p>
    <w:p w14:paraId="64A3AB58" w14:textId="77777777" w:rsidR="00DC009E" w:rsidRDefault="00DC009E" w:rsidP="00DC009E">
      <w:pPr>
        <w:rPr>
          <w:rFonts w:ascii="Microsoft Sans Serif"/>
        </w:rPr>
        <w:sectPr w:rsidR="00DC009E">
          <w:pgSz w:w="12850" w:h="17780"/>
          <w:pgMar w:top="640" w:right="0" w:bottom="460" w:left="0" w:header="0" w:footer="273" w:gutter="0"/>
          <w:cols w:space="708"/>
        </w:sectPr>
      </w:pPr>
    </w:p>
    <w:p w14:paraId="75F14DD2" w14:textId="77777777" w:rsidR="00DC009E" w:rsidRDefault="00DC009E" w:rsidP="00DC009E">
      <w:pPr>
        <w:pStyle w:val="Plattetekst"/>
        <w:spacing w:before="93" w:line="249" w:lineRule="auto"/>
        <w:ind w:left="1377"/>
        <w:jc w:val="both"/>
      </w:pPr>
      <w:r>
        <w:rPr>
          <w:color w:val="231F20"/>
        </w:rPr>
        <w:t>Below is a practical that I frequently use with clients experiencing</w:t>
      </w:r>
      <w:r>
        <w:rPr>
          <w:color w:val="231F20"/>
          <w:spacing w:val="-14"/>
        </w:rPr>
        <w:t xml:space="preserve"> </w:t>
      </w:r>
      <w:r>
        <w:rPr>
          <w:color w:val="231F20"/>
        </w:rPr>
        <w:t>stress.</w:t>
      </w:r>
      <w:r>
        <w:rPr>
          <w:color w:val="231F20"/>
          <w:spacing w:val="-14"/>
        </w:rPr>
        <w:t xml:space="preserve"> </w:t>
      </w:r>
      <w:r>
        <w:rPr>
          <w:color w:val="231F20"/>
        </w:rPr>
        <w:t>A</w:t>
      </w:r>
      <w:r>
        <w:rPr>
          <w:color w:val="231F20"/>
          <w:spacing w:val="-14"/>
        </w:rPr>
        <w:t xml:space="preserve"> </w:t>
      </w:r>
      <w:r>
        <w:rPr>
          <w:color w:val="231F20"/>
        </w:rPr>
        <w:t>full</w:t>
      </w:r>
      <w:r>
        <w:rPr>
          <w:color w:val="231F20"/>
          <w:spacing w:val="-14"/>
        </w:rPr>
        <w:t xml:space="preserve"> </w:t>
      </w:r>
      <w:r>
        <w:rPr>
          <w:color w:val="231F20"/>
        </w:rPr>
        <w:t>flowing</w:t>
      </w:r>
      <w:r>
        <w:rPr>
          <w:color w:val="231F20"/>
          <w:spacing w:val="-14"/>
        </w:rPr>
        <w:t xml:space="preserve"> </w:t>
      </w:r>
      <w:proofErr w:type="spellStart"/>
      <w:r>
        <w:rPr>
          <w:color w:val="231F20"/>
        </w:rPr>
        <w:t>vagus</w:t>
      </w:r>
      <w:proofErr w:type="spellEnd"/>
      <w:r>
        <w:rPr>
          <w:color w:val="231F20"/>
          <w:spacing w:val="-13"/>
        </w:rPr>
        <w:t xml:space="preserve"> </w:t>
      </w:r>
      <w:r>
        <w:rPr>
          <w:color w:val="231F20"/>
        </w:rPr>
        <w:t>nerve</w:t>
      </w:r>
      <w:r>
        <w:rPr>
          <w:color w:val="231F20"/>
          <w:spacing w:val="-11"/>
        </w:rPr>
        <w:t xml:space="preserve"> </w:t>
      </w:r>
      <w:r>
        <w:rPr>
          <w:color w:val="231F20"/>
        </w:rPr>
        <w:t>calms</w:t>
      </w:r>
      <w:r>
        <w:rPr>
          <w:color w:val="231F20"/>
          <w:spacing w:val="-11"/>
        </w:rPr>
        <w:t xml:space="preserve"> </w:t>
      </w:r>
      <w:r>
        <w:rPr>
          <w:color w:val="231F20"/>
        </w:rPr>
        <w:t>our nervous</w:t>
      </w:r>
      <w:r>
        <w:rPr>
          <w:color w:val="231F20"/>
          <w:spacing w:val="-5"/>
        </w:rPr>
        <w:t xml:space="preserve"> </w:t>
      </w:r>
      <w:r>
        <w:rPr>
          <w:color w:val="231F20"/>
        </w:rPr>
        <w:t>system</w:t>
      </w:r>
      <w:r>
        <w:rPr>
          <w:color w:val="231F20"/>
          <w:spacing w:val="-5"/>
        </w:rPr>
        <w:t xml:space="preserve"> </w:t>
      </w:r>
      <w:r>
        <w:rPr>
          <w:color w:val="231F20"/>
        </w:rPr>
        <w:t>and</w:t>
      </w:r>
      <w:r>
        <w:rPr>
          <w:color w:val="231F20"/>
          <w:spacing w:val="-5"/>
        </w:rPr>
        <w:t xml:space="preserve"> </w:t>
      </w:r>
      <w:r>
        <w:rPr>
          <w:color w:val="231F20"/>
        </w:rPr>
        <w:t>facilitates</w:t>
      </w:r>
      <w:r>
        <w:rPr>
          <w:color w:val="231F20"/>
          <w:spacing w:val="-5"/>
        </w:rPr>
        <w:t xml:space="preserve"> </w:t>
      </w:r>
      <w:r>
        <w:rPr>
          <w:color w:val="231F20"/>
        </w:rPr>
        <w:t>the</w:t>
      </w:r>
      <w:r>
        <w:rPr>
          <w:color w:val="231F20"/>
          <w:spacing w:val="-5"/>
        </w:rPr>
        <w:t xml:space="preserve"> </w:t>
      </w:r>
      <w:r>
        <w:rPr>
          <w:color w:val="231F20"/>
        </w:rPr>
        <w:t>flow</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love</w:t>
      </w:r>
      <w:r>
        <w:rPr>
          <w:color w:val="231F20"/>
          <w:spacing w:val="-5"/>
        </w:rPr>
        <w:t xml:space="preserve"> </w:t>
      </w:r>
      <w:r>
        <w:rPr>
          <w:color w:val="231F20"/>
        </w:rPr>
        <w:t>of</w:t>
      </w:r>
      <w:r>
        <w:rPr>
          <w:color w:val="231F20"/>
          <w:spacing w:val="-5"/>
        </w:rPr>
        <w:t xml:space="preserve"> </w:t>
      </w:r>
      <w:r>
        <w:rPr>
          <w:color w:val="231F20"/>
        </w:rPr>
        <w:t>our soul energy through our bodies.</w:t>
      </w:r>
    </w:p>
    <w:p w14:paraId="45435EFC" w14:textId="77777777" w:rsidR="00DC009E" w:rsidRDefault="00DC009E" w:rsidP="00DC009E">
      <w:pPr>
        <w:pStyle w:val="Plattetekst"/>
      </w:pPr>
    </w:p>
    <w:p w14:paraId="449FC064" w14:textId="77777777" w:rsidR="00DC009E" w:rsidRDefault="00DC009E" w:rsidP="00DC009E">
      <w:pPr>
        <w:pStyle w:val="Plattetekst"/>
        <w:spacing w:before="23"/>
      </w:pPr>
    </w:p>
    <w:p w14:paraId="3FA483CF" w14:textId="77777777" w:rsidR="00DC009E" w:rsidRDefault="00DC009E" w:rsidP="00DC009E">
      <w:pPr>
        <w:pStyle w:val="Kop5"/>
        <w:spacing w:before="1"/>
        <w:ind w:left="1377"/>
        <w:jc w:val="both"/>
      </w:pPr>
      <w:r>
        <w:rPr>
          <w:color w:val="231F20"/>
        </w:rPr>
        <w:t>SUGGESTED</w:t>
      </w:r>
      <w:r>
        <w:rPr>
          <w:color w:val="231F20"/>
          <w:spacing w:val="-10"/>
        </w:rPr>
        <w:t xml:space="preserve"> </w:t>
      </w:r>
      <w:r>
        <w:rPr>
          <w:color w:val="231F20"/>
        </w:rPr>
        <w:t>VAGUS</w:t>
      </w:r>
      <w:r>
        <w:rPr>
          <w:color w:val="231F20"/>
          <w:spacing w:val="-9"/>
        </w:rPr>
        <w:t xml:space="preserve"> </w:t>
      </w:r>
      <w:r>
        <w:rPr>
          <w:color w:val="231F20"/>
        </w:rPr>
        <w:t>NERVE</w:t>
      </w:r>
      <w:r>
        <w:rPr>
          <w:color w:val="231F20"/>
          <w:spacing w:val="-9"/>
        </w:rPr>
        <w:t xml:space="preserve"> </w:t>
      </w:r>
      <w:r>
        <w:rPr>
          <w:color w:val="231F20"/>
          <w:spacing w:val="-2"/>
        </w:rPr>
        <w:t>PRACTICAL</w:t>
      </w:r>
    </w:p>
    <w:p w14:paraId="256180FB" w14:textId="77777777" w:rsidR="00DC009E" w:rsidRDefault="00DC009E" w:rsidP="00DC009E">
      <w:pPr>
        <w:pStyle w:val="Plattetekst"/>
        <w:spacing w:before="19"/>
        <w:rPr>
          <w:rFonts w:ascii="Arial"/>
          <w:b/>
        </w:rPr>
      </w:pPr>
    </w:p>
    <w:p w14:paraId="289DDC6D" w14:textId="77777777" w:rsidR="00DC009E" w:rsidRDefault="00DC009E" w:rsidP="00DC009E">
      <w:pPr>
        <w:pStyle w:val="Lijstalinea"/>
        <w:numPr>
          <w:ilvl w:val="0"/>
          <w:numId w:val="1"/>
        </w:numPr>
        <w:tabs>
          <w:tab w:val="left" w:pos="1659"/>
        </w:tabs>
        <w:spacing w:before="1"/>
        <w:ind w:left="1659" w:hanging="282"/>
        <w:rPr>
          <w:sz w:val="20"/>
        </w:rPr>
      </w:pPr>
      <w:r>
        <w:rPr>
          <w:color w:val="231F20"/>
          <w:sz w:val="20"/>
        </w:rPr>
        <w:t>Align,</w:t>
      </w:r>
      <w:r>
        <w:rPr>
          <w:color w:val="231F20"/>
          <w:spacing w:val="-3"/>
          <w:sz w:val="20"/>
        </w:rPr>
        <w:t xml:space="preserve"> </w:t>
      </w:r>
      <w:proofErr w:type="gramStart"/>
      <w:r>
        <w:rPr>
          <w:color w:val="231F20"/>
          <w:sz w:val="20"/>
        </w:rPr>
        <w:t>attune</w:t>
      </w:r>
      <w:proofErr w:type="gramEnd"/>
      <w:r>
        <w:rPr>
          <w:color w:val="231F20"/>
          <w:spacing w:val="-2"/>
          <w:sz w:val="20"/>
        </w:rPr>
        <w:t xml:space="preserve"> </w:t>
      </w:r>
      <w:r>
        <w:rPr>
          <w:color w:val="231F20"/>
          <w:sz w:val="20"/>
        </w:rPr>
        <w:t>and</w:t>
      </w:r>
      <w:r>
        <w:rPr>
          <w:color w:val="231F20"/>
          <w:spacing w:val="-2"/>
          <w:sz w:val="20"/>
        </w:rPr>
        <w:t xml:space="preserve"> allow</w:t>
      </w:r>
    </w:p>
    <w:p w14:paraId="4B1E00C3" w14:textId="77777777" w:rsidR="00DC009E" w:rsidRDefault="00DC009E" w:rsidP="00DC009E">
      <w:pPr>
        <w:pStyle w:val="Lijstalinea"/>
        <w:numPr>
          <w:ilvl w:val="0"/>
          <w:numId w:val="1"/>
        </w:numPr>
        <w:tabs>
          <w:tab w:val="left" w:pos="1659"/>
        </w:tabs>
        <w:ind w:left="1659" w:hanging="282"/>
        <w:rPr>
          <w:sz w:val="20"/>
        </w:rPr>
      </w:pPr>
      <w:r>
        <w:rPr>
          <w:color w:val="231F20"/>
          <w:sz w:val="20"/>
        </w:rPr>
        <w:t>Balance</w:t>
      </w:r>
      <w:r>
        <w:rPr>
          <w:color w:val="231F20"/>
          <w:spacing w:val="-5"/>
          <w:sz w:val="20"/>
        </w:rPr>
        <w:t xml:space="preserve"> </w:t>
      </w:r>
      <w:r>
        <w:rPr>
          <w:color w:val="231F20"/>
          <w:sz w:val="20"/>
        </w:rPr>
        <w:t>the</w:t>
      </w:r>
      <w:r>
        <w:rPr>
          <w:color w:val="231F20"/>
          <w:spacing w:val="-12"/>
          <w:sz w:val="20"/>
        </w:rPr>
        <w:t xml:space="preserve"> </w:t>
      </w:r>
      <w:proofErr w:type="spellStart"/>
      <w:r>
        <w:rPr>
          <w:color w:val="231F20"/>
          <w:sz w:val="20"/>
        </w:rPr>
        <w:t>Ajna</w:t>
      </w:r>
      <w:proofErr w:type="spellEnd"/>
      <w:r>
        <w:rPr>
          <w:color w:val="231F20"/>
          <w:spacing w:val="-2"/>
          <w:sz w:val="20"/>
        </w:rPr>
        <w:t xml:space="preserve"> </w:t>
      </w:r>
      <w:r>
        <w:rPr>
          <w:color w:val="231F20"/>
          <w:sz w:val="20"/>
        </w:rPr>
        <w:t>and</w:t>
      </w:r>
      <w:r>
        <w:rPr>
          <w:color w:val="231F20"/>
          <w:spacing w:val="-2"/>
          <w:sz w:val="20"/>
        </w:rPr>
        <w:t xml:space="preserve"> </w:t>
      </w:r>
      <w:r>
        <w:rPr>
          <w:color w:val="231F20"/>
          <w:sz w:val="20"/>
        </w:rPr>
        <w:t>the</w:t>
      </w:r>
      <w:r>
        <w:rPr>
          <w:color w:val="231F20"/>
          <w:spacing w:val="-2"/>
          <w:sz w:val="20"/>
        </w:rPr>
        <w:t xml:space="preserve"> </w:t>
      </w:r>
      <w:r>
        <w:rPr>
          <w:color w:val="231F20"/>
          <w:sz w:val="20"/>
        </w:rPr>
        <w:t>5</w:t>
      </w:r>
      <w:r>
        <w:rPr>
          <w:color w:val="231F20"/>
          <w:spacing w:val="-2"/>
          <w:sz w:val="20"/>
        </w:rPr>
        <w:t xml:space="preserve"> </w:t>
      </w:r>
      <w:proofErr w:type="spellStart"/>
      <w:r>
        <w:rPr>
          <w:color w:val="231F20"/>
          <w:sz w:val="20"/>
        </w:rPr>
        <w:t>centres</w:t>
      </w:r>
      <w:proofErr w:type="spellEnd"/>
      <w:r>
        <w:rPr>
          <w:color w:val="231F20"/>
          <w:spacing w:val="-2"/>
          <w:sz w:val="20"/>
        </w:rPr>
        <w:t xml:space="preserve"> </w:t>
      </w:r>
      <w:r>
        <w:rPr>
          <w:color w:val="231F20"/>
          <w:sz w:val="20"/>
        </w:rPr>
        <w:t>on</w:t>
      </w:r>
      <w:r>
        <w:rPr>
          <w:color w:val="231F20"/>
          <w:spacing w:val="-2"/>
          <w:sz w:val="20"/>
        </w:rPr>
        <w:t xml:space="preserve"> </w:t>
      </w:r>
      <w:r>
        <w:rPr>
          <w:color w:val="231F20"/>
          <w:sz w:val="20"/>
        </w:rPr>
        <w:t>the</w:t>
      </w:r>
      <w:r>
        <w:rPr>
          <w:color w:val="231F20"/>
          <w:spacing w:val="-2"/>
          <w:sz w:val="20"/>
        </w:rPr>
        <w:t xml:space="preserve"> </w:t>
      </w:r>
      <w:r>
        <w:rPr>
          <w:color w:val="231F20"/>
          <w:spacing w:val="-4"/>
          <w:sz w:val="20"/>
        </w:rPr>
        <w:t>body</w:t>
      </w:r>
    </w:p>
    <w:p w14:paraId="59101766" w14:textId="77777777" w:rsidR="00DC009E" w:rsidRDefault="00DC009E" w:rsidP="00DC009E">
      <w:pPr>
        <w:pStyle w:val="Lijstalinea"/>
        <w:numPr>
          <w:ilvl w:val="0"/>
          <w:numId w:val="1"/>
        </w:numPr>
        <w:tabs>
          <w:tab w:val="left" w:pos="1659"/>
        </w:tabs>
        <w:ind w:left="1659" w:hanging="282"/>
        <w:rPr>
          <w:sz w:val="20"/>
        </w:rPr>
      </w:pPr>
      <w:r>
        <w:rPr>
          <w:color w:val="231F20"/>
          <w:spacing w:val="-2"/>
          <w:sz w:val="20"/>
        </w:rPr>
        <w:t>Balance:</w:t>
      </w:r>
    </w:p>
    <w:p w14:paraId="595E86BC" w14:textId="77777777" w:rsidR="00DC009E" w:rsidRDefault="00DC009E" w:rsidP="00DC009E">
      <w:pPr>
        <w:pStyle w:val="Plattetekst"/>
        <w:tabs>
          <w:tab w:val="left" w:pos="3077"/>
        </w:tabs>
        <w:spacing w:before="10" w:line="249" w:lineRule="auto"/>
        <w:ind w:left="1660" w:right="1984"/>
      </w:pPr>
      <w:r>
        <w:rPr>
          <w:color w:val="231F20"/>
        </w:rPr>
        <w:t>SP + spleen</w:t>
      </w:r>
      <w:r>
        <w:rPr>
          <w:color w:val="231F20"/>
        </w:rPr>
        <w:tab/>
        <w:t>BC</w:t>
      </w:r>
      <w:r>
        <w:rPr>
          <w:color w:val="231F20"/>
          <w:spacing w:val="-14"/>
        </w:rPr>
        <w:t xml:space="preserve"> </w:t>
      </w:r>
      <w:r>
        <w:rPr>
          <w:color w:val="231F20"/>
        </w:rPr>
        <w:t>+</w:t>
      </w:r>
      <w:r>
        <w:rPr>
          <w:color w:val="231F20"/>
          <w:spacing w:val="-14"/>
        </w:rPr>
        <w:t xml:space="preserve"> </w:t>
      </w:r>
      <w:r>
        <w:rPr>
          <w:color w:val="231F20"/>
        </w:rPr>
        <w:t>adrenals SP + liver</w:t>
      </w:r>
      <w:r>
        <w:rPr>
          <w:color w:val="231F20"/>
        </w:rPr>
        <w:tab/>
        <w:t>BC + kidneys</w:t>
      </w:r>
    </w:p>
    <w:p w14:paraId="1A63BC9B" w14:textId="77777777" w:rsidR="00DC009E" w:rsidRDefault="00DC009E" w:rsidP="00DC009E">
      <w:pPr>
        <w:pStyle w:val="Plattetekst"/>
        <w:spacing w:before="1"/>
        <w:ind w:left="3077"/>
      </w:pPr>
      <w:r>
        <w:rPr>
          <w:color w:val="231F20"/>
        </w:rPr>
        <w:t>BC</w:t>
      </w:r>
      <w:r>
        <w:rPr>
          <w:color w:val="231F20"/>
          <w:spacing w:val="-1"/>
        </w:rPr>
        <w:t xml:space="preserve"> </w:t>
      </w:r>
      <w:r>
        <w:rPr>
          <w:color w:val="231F20"/>
        </w:rPr>
        <w:t xml:space="preserve">+ </w:t>
      </w:r>
      <w:r>
        <w:rPr>
          <w:color w:val="231F20"/>
          <w:spacing w:val="-2"/>
        </w:rPr>
        <w:t>spine</w:t>
      </w:r>
    </w:p>
    <w:p w14:paraId="7F4745C5" w14:textId="77777777" w:rsidR="00DC009E" w:rsidRDefault="00DC009E" w:rsidP="00DC009E">
      <w:pPr>
        <w:pStyle w:val="Lijstalinea"/>
        <w:numPr>
          <w:ilvl w:val="0"/>
          <w:numId w:val="1"/>
        </w:numPr>
        <w:tabs>
          <w:tab w:val="left" w:pos="1587"/>
        </w:tabs>
        <w:ind w:left="1587" w:hanging="210"/>
        <w:rPr>
          <w:sz w:val="20"/>
        </w:rPr>
      </w:pPr>
      <w:r>
        <w:rPr>
          <w:color w:val="231F20"/>
          <w:sz w:val="20"/>
        </w:rPr>
        <w:t>Alta</w:t>
      </w:r>
      <w:r>
        <w:rPr>
          <w:color w:val="231F20"/>
          <w:spacing w:val="-2"/>
          <w:sz w:val="20"/>
        </w:rPr>
        <w:t xml:space="preserve"> </w:t>
      </w:r>
      <w:r>
        <w:rPr>
          <w:color w:val="231F20"/>
          <w:sz w:val="20"/>
        </w:rPr>
        <w:t>Major</w:t>
      </w:r>
      <w:r>
        <w:rPr>
          <w:color w:val="231F20"/>
          <w:spacing w:val="-1"/>
          <w:sz w:val="20"/>
        </w:rPr>
        <w:t xml:space="preserve"> </w:t>
      </w:r>
      <w:r>
        <w:rPr>
          <w:color w:val="231F20"/>
          <w:spacing w:val="-2"/>
          <w:sz w:val="20"/>
        </w:rPr>
        <w:t>Routine</w:t>
      </w:r>
    </w:p>
    <w:p w14:paraId="6C4C90FF" w14:textId="77777777" w:rsidR="00DC009E" w:rsidRDefault="00DC009E" w:rsidP="00DC009E">
      <w:pPr>
        <w:pStyle w:val="Lijstalinea"/>
        <w:numPr>
          <w:ilvl w:val="1"/>
          <w:numId w:val="1"/>
        </w:numPr>
        <w:tabs>
          <w:tab w:val="left" w:pos="1942"/>
        </w:tabs>
        <w:ind w:left="1942" w:hanging="282"/>
        <w:rPr>
          <w:sz w:val="20"/>
        </w:rPr>
      </w:pPr>
      <w:r>
        <w:rPr>
          <w:color w:val="231F20"/>
          <w:sz w:val="20"/>
        </w:rPr>
        <w:t>Heart</w:t>
      </w:r>
      <w:r>
        <w:rPr>
          <w:color w:val="231F20"/>
          <w:spacing w:val="-2"/>
          <w:sz w:val="20"/>
        </w:rPr>
        <w:t xml:space="preserve"> </w:t>
      </w:r>
      <w:r>
        <w:rPr>
          <w:color w:val="231F20"/>
          <w:sz w:val="20"/>
        </w:rPr>
        <w:t>Centre</w:t>
      </w:r>
      <w:r>
        <w:rPr>
          <w:color w:val="231F20"/>
          <w:spacing w:val="-2"/>
          <w:sz w:val="20"/>
        </w:rPr>
        <w:t xml:space="preserve"> </w:t>
      </w:r>
      <w:r>
        <w:rPr>
          <w:color w:val="231F20"/>
          <w:sz w:val="20"/>
        </w:rPr>
        <w:t>+</w:t>
      </w:r>
      <w:r>
        <w:rPr>
          <w:color w:val="231F20"/>
          <w:spacing w:val="-2"/>
          <w:sz w:val="20"/>
        </w:rPr>
        <w:t xml:space="preserve"> </w:t>
      </w:r>
      <w:r>
        <w:rPr>
          <w:color w:val="231F20"/>
          <w:sz w:val="20"/>
        </w:rPr>
        <w:t>point</w:t>
      </w:r>
      <w:r>
        <w:rPr>
          <w:color w:val="231F20"/>
          <w:spacing w:val="-2"/>
          <w:sz w:val="20"/>
        </w:rPr>
        <w:t xml:space="preserve"> </w:t>
      </w:r>
      <w:r>
        <w:rPr>
          <w:color w:val="231F20"/>
          <w:sz w:val="20"/>
        </w:rPr>
        <w:t>above</w:t>
      </w:r>
      <w:r>
        <w:rPr>
          <w:color w:val="231F20"/>
          <w:spacing w:val="-2"/>
          <w:sz w:val="20"/>
        </w:rPr>
        <w:t xml:space="preserve"> </w:t>
      </w:r>
      <w:r>
        <w:rPr>
          <w:color w:val="231F20"/>
          <w:sz w:val="20"/>
        </w:rPr>
        <w:t>the</w:t>
      </w:r>
      <w:r>
        <w:rPr>
          <w:color w:val="231F20"/>
          <w:spacing w:val="-1"/>
          <w:sz w:val="20"/>
        </w:rPr>
        <w:t xml:space="preserve"> </w:t>
      </w:r>
      <w:r>
        <w:rPr>
          <w:color w:val="231F20"/>
          <w:spacing w:val="-5"/>
          <w:sz w:val="20"/>
        </w:rPr>
        <w:t>HC/</w:t>
      </w:r>
    </w:p>
    <w:p w14:paraId="50637F58" w14:textId="77777777" w:rsidR="00DC009E" w:rsidRDefault="00DC009E" w:rsidP="00DC009E">
      <w:pPr>
        <w:pStyle w:val="Plattetekst"/>
        <w:spacing w:before="10"/>
        <w:ind w:left="1943"/>
      </w:pPr>
      <w:r>
        <w:rPr>
          <w:color w:val="231F20"/>
        </w:rPr>
        <w:t>-</w:t>
      </w:r>
      <w:r>
        <w:rPr>
          <w:color w:val="231F20"/>
          <w:spacing w:val="-7"/>
        </w:rPr>
        <w:t xml:space="preserve"> </w:t>
      </w:r>
      <w:proofErr w:type="spellStart"/>
      <w:r>
        <w:rPr>
          <w:color w:val="231F20"/>
        </w:rPr>
        <w:t>Vagus</w:t>
      </w:r>
      <w:proofErr w:type="spellEnd"/>
      <w:r>
        <w:rPr>
          <w:color w:val="231F20"/>
          <w:spacing w:val="-6"/>
        </w:rPr>
        <w:t xml:space="preserve"> </w:t>
      </w:r>
      <w:r>
        <w:rPr>
          <w:color w:val="231F20"/>
        </w:rPr>
        <w:t>Nerve</w:t>
      </w:r>
      <w:r>
        <w:rPr>
          <w:color w:val="231F20"/>
          <w:spacing w:val="-6"/>
        </w:rPr>
        <w:t xml:space="preserve"> </w:t>
      </w:r>
      <w:r>
        <w:rPr>
          <w:color w:val="231F20"/>
          <w:spacing w:val="-2"/>
        </w:rPr>
        <w:t>minor</w:t>
      </w:r>
    </w:p>
    <w:p w14:paraId="141944CA" w14:textId="77777777" w:rsidR="00DC009E" w:rsidRDefault="00DC009E" w:rsidP="00DC009E">
      <w:pPr>
        <w:pStyle w:val="Lijstalinea"/>
        <w:numPr>
          <w:ilvl w:val="1"/>
          <w:numId w:val="1"/>
        </w:numPr>
        <w:tabs>
          <w:tab w:val="left" w:pos="1942"/>
        </w:tabs>
        <w:ind w:left="1942" w:hanging="282"/>
        <w:rPr>
          <w:sz w:val="20"/>
        </w:rPr>
      </w:pPr>
      <w:r>
        <w:rPr>
          <w:color w:val="231F20"/>
          <w:sz w:val="20"/>
        </w:rPr>
        <w:t>Solar</w:t>
      </w:r>
      <w:r>
        <w:rPr>
          <w:color w:val="231F20"/>
          <w:spacing w:val="-2"/>
          <w:sz w:val="20"/>
        </w:rPr>
        <w:t xml:space="preserve"> </w:t>
      </w:r>
      <w:r>
        <w:rPr>
          <w:color w:val="231F20"/>
          <w:sz w:val="20"/>
        </w:rPr>
        <w:t>Plexus</w:t>
      </w:r>
      <w:r>
        <w:rPr>
          <w:color w:val="231F20"/>
          <w:spacing w:val="-1"/>
          <w:sz w:val="20"/>
        </w:rPr>
        <w:t xml:space="preserve"> </w:t>
      </w:r>
      <w:r>
        <w:rPr>
          <w:color w:val="231F20"/>
          <w:sz w:val="20"/>
        </w:rPr>
        <w:t>+</w:t>
      </w:r>
      <w:r>
        <w:rPr>
          <w:color w:val="231F20"/>
          <w:spacing w:val="-1"/>
          <w:sz w:val="20"/>
        </w:rPr>
        <w:t xml:space="preserve"> </w:t>
      </w:r>
      <w:r>
        <w:rPr>
          <w:color w:val="231F20"/>
          <w:sz w:val="20"/>
        </w:rPr>
        <w:t>minor</w:t>
      </w:r>
      <w:r>
        <w:rPr>
          <w:color w:val="231F20"/>
          <w:spacing w:val="-2"/>
          <w:sz w:val="20"/>
        </w:rPr>
        <w:t xml:space="preserve"> </w:t>
      </w:r>
      <w:r>
        <w:rPr>
          <w:color w:val="231F20"/>
          <w:sz w:val="20"/>
        </w:rPr>
        <w:t>below</w:t>
      </w:r>
      <w:r>
        <w:rPr>
          <w:color w:val="231F20"/>
          <w:spacing w:val="-1"/>
          <w:sz w:val="20"/>
        </w:rPr>
        <w:t xml:space="preserve"> </w:t>
      </w:r>
      <w:r>
        <w:rPr>
          <w:color w:val="231F20"/>
          <w:sz w:val="20"/>
        </w:rPr>
        <w:t>the</w:t>
      </w:r>
      <w:r>
        <w:rPr>
          <w:color w:val="231F20"/>
          <w:spacing w:val="-1"/>
          <w:sz w:val="20"/>
        </w:rPr>
        <w:t xml:space="preserve"> </w:t>
      </w:r>
      <w:r>
        <w:rPr>
          <w:color w:val="231F20"/>
          <w:spacing w:val="-5"/>
          <w:sz w:val="20"/>
        </w:rPr>
        <w:t>SP</w:t>
      </w:r>
    </w:p>
    <w:p w14:paraId="2870A97D" w14:textId="77777777" w:rsidR="00DC009E" w:rsidRDefault="00DC009E" w:rsidP="00DC009E">
      <w:pPr>
        <w:pStyle w:val="Lijstalinea"/>
        <w:numPr>
          <w:ilvl w:val="1"/>
          <w:numId w:val="1"/>
        </w:numPr>
        <w:tabs>
          <w:tab w:val="left" w:pos="1942"/>
        </w:tabs>
        <w:ind w:left="1942" w:hanging="282"/>
        <w:rPr>
          <w:sz w:val="20"/>
        </w:rPr>
      </w:pPr>
      <w:r>
        <w:rPr>
          <w:color w:val="231F20"/>
          <w:sz w:val="20"/>
        </w:rPr>
        <w:t>Balance</w:t>
      </w:r>
      <w:r>
        <w:rPr>
          <w:color w:val="231F20"/>
          <w:spacing w:val="-6"/>
          <w:sz w:val="20"/>
        </w:rPr>
        <w:t xml:space="preserve"> </w:t>
      </w:r>
      <w:r>
        <w:rPr>
          <w:color w:val="231F20"/>
          <w:sz w:val="20"/>
        </w:rPr>
        <w:t>the</w:t>
      </w:r>
      <w:r>
        <w:rPr>
          <w:color w:val="231F20"/>
          <w:spacing w:val="-14"/>
          <w:sz w:val="20"/>
        </w:rPr>
        <w:t xml:space="preserve"> </w:t>
      </w:r>
      <w:r>
        <w:rPr>
          <w:color w:val="231F20"/>
          <w:sz w:val="20"/>
        </w:rPr>
        <w:t>Alta</w:t>
      </w:r>
      <w:r>
        <w:rPr>
          <w:color w:val="231F20"/>
          <w:spacing w:val="-3"/>
          <w:sz w:val="20"/>
        </w:rPr>
        <w:t xml:space="preserve"> </w:t>
      </w:r>
      <w:r>
        <w:rPr>
          <w:color w:val="231F20"/>
          <w:spacing w:val="-2"/>
          <w:sz w:val="20"/>
        </w:rPr>
        <w:t>Major</w:t>
      </w:r>
    </w:p>
    <w:p w14:paraId="0522EB6B" w14:textId="77777777" w:rsidR="00DC009E" w:rsidRDefault="00DC009E" w:rsidP="00DC009E">
      <w:pPr>
        <w:pStyle w:val="Lijstalinea"/>
        <w:numPr>
          <w:ilvl w:val="0"/>
          <w:numId w:val="1"/>
        </w:numPr>
        <w:tabs>
          <w:tab w:val="left" w:pos="1658"/>
        </w:tabs>
        <w:ind w:left="1658" w:hanging="282"/>
        <w:rPr>
          <w:sz w:val="20"/>
        </w:rPr>
      </w:pPr>
      <w:r>
        <w:rPr>
          <w:color w:val="231F20"/>
          <w:sz w:val="20"/>
        </w:rPr>
        <w:t>Balance</w:t>
      </w:r>
      <w:r>
        <w:rPr>
          <w:color w:val="231F20"/>
          <w:spacing w:val="-5"/>
          <w:sz w:val="20"/>
        </w:rPr>
        <w:t xml:space="preserve"> </w:t>
      </w:r>
      <w:r>
        <w:rPr>
          <w:color w:val="231F20"/>
          <w:sz w:val="20"/>
        </w:rPr>
        <w:t>the</w:t>
      </w:r>
      <w:r>
        <w:rPr>
          <w:color w:val="231F20"/>
          <w:spacing w:val="-3"/>
          <w:sz w:val="20"/>
        </w:rPr>
        <w:t xml:space="preserve"> </w:t>
      </w:r>
      <w:r>
        <w:rPr>
          <w:color w:val="231F20"/>
          <w:sz w:val="20"/>
        </w:rPr>
        <w:t>Shock</w:t>
      </w:r>
      <w:r>
        <w:rPr>
          <w:color w:val="231F20"/>
          <w:spacing w:val="-6"/>
          <w:sz w:val="20"/>
        </w:rPr>
        <w:t xml:space="preserve"> </w:t>
      </w:r>
      <w:r>
        <w:rPr>
          <w:color w:val="231F20"/>
          <w:spacing w:val="-2"/>
          <w:sz w:val="20"/>
        </w:rPr>
        <w:t>Triangle:</w:t>
      </w:r>
    </w:p>
    <w:p w14:paraId="27AE1488" w14:textId="77777777" w:rsidR="00DC009E" w:rsidRDefault="00DC009E" w:rsidP="00DC009E">
      <w:pPr>
        <w:pStyle w:val="Plattetekst"/>
        <w:spacing w:before="10" w:line="249" w:lineRule="auto"/>
        <w:ind w:left="1943" w:hanging="284"/>
      </w:pPr>
      <w:r>
        <w:rPr>
          <w:color w:val="231F20"/>
        </w:rPr>
        <w:t>Point</w:t>
      </w:r>
      <w:r>
        <w:rPr>
          <w:color w:val="231F20"/>
          <w:spacing w:val="-11"/>
        </w:rPr>
        <w:t xml:space="preserve"> </w:t>
      </w:r>
      <w:r>
        <w:rPr>
          <w:color w:val="231F20"/>
        </w:rPr>
        <w:t>below</w:t>
      </w:r>
      <w:r>
        <w:rPr>
          <w:color w:val="231F20"/>
          <w:spacing w:val="-11"/>
        </w:rPr>
        <w:t xml:space="preserve"> </w:t>
      </w:r>
      <w:r>
        <w:rPr>
          <w:color w:val="231F20"/>
        </w:rPr>
        <w:t>the</w:t>
      </w:r>
      <w:r>
        <w:rPr>
          <w:color w:val="231F20"/>
          <w:spacing w:val="-11"/>
        </w:rPr>
        <w:t xml:space="preserve"> </w:t>
      </w:r>
      <w:r>
        <w:rPr>
          <w:color w:val="231F20"/>
        </w:rPr>
        <w:t>Solar</w:t>
      </w:r>
      <w:r>
        <w:rPr>
          <w:color w:val="231F20"/>
          <w:spacing w:val="-11"/>
        </w:rPr>
        <w:t xml:space="preserve"> </w:t>
      </w:r>
      <w:r>
        <w:rPr>
          <w:color w:val="231F20"/>
        </w:rPr>
        <w:t>Plexus</w:t>
      </w:r>
      <w:r>
        <w:rPr>
          <w:color w:val="231F20"/>
          <w:spacing w:val="-11"/>
        </w:rPr>
        <w:t xml:space="preserve"> </w:t>
      </w:r>
      <w:r>
        <w:rPr>
          <w:color w:val="231F20"/>
        </w:rPr>
        <w:t>+</w:t>
      </w:r>
      <w:r>
        <w:rPr>
          <w:color w:val="231F20"/>
          <w:spacing w:val="-11"/>
        </w:rPr>
        <w:t xml:space="preserve"> </w:t>
      </w:r>
      <w:r>
        <w:rPr>
          <w:color w:val="231F20"/>
        </w:rPr>
        <w:t>ileocecal</w:t>
      </w:r>
      <w:r>
        <w:rPr>
          <w:color w:val="231F20"/>
          <w:spacing w:val="-11"/>
        </w:rPr>
        <w:t xml:space="preserve"> </w:t>
      </w:r>
      <w:r>
        <w:rPr>
          <w:color w:val="231F20"/>
        </w:rPr>
        <w:t>valve</w:t>
      </w:r>
      <w:r>
        <w:rPr>
          <w:color w:val="231F20"/>
          <w:spacing w:val="-11"/>
        </w:rPr>
        <w:t xml:space="preserve"> </w:t>
      </w:r>
      <w:r>
        <w:rPr>
          <w:color w:val="231F20"/>
        </w:rPr>
        <w:t>point</w:t>
      </w:r>
      <w:r>
        <w:rPr>
          <w:color w:val="231F20"/>
          <w:spacing w:val="-11"/>
        </w:rPr>
        <w:t xml:space="preserve"> </w:t>
      </w:r>
      <w:r>
        <w:rPr>
          <w:color w:val="231F20"/>
        </w:rPr>
        <w:t>+ sigmoid flexure point</w:t>
      </w:r>
    </w:p>
    <w:p w14:paraId="5C5662C5" w14:textId="77777777" w:rsidR="00DC009E" w:rsidRDefault="00DC009E" w:rsidP="00DC009E">
      <w:pPr>
        <w:pStyle w:val="Lijstalinea"/>
        <w:numPr>
          <w:ilvl w:val="0"/>
          <w:numId w:val="1"/>
        </w:numPr>
        <w:tabs>
          <w:tab w:val="left" w:pos="1658"/>
        </w:tabs>
        <w:spacing w:before="2"/>
        <w:ind w:left="1658" w:hanging="282"/>
        <w:rPr>
          <w:sz w:val="20"/>
        </w:rPr>
      </w:pPr>
      <w:r>
        <w:rPr>
          <w:color w:val="231F20"/>
          <w:sz w:val="20"/>
        </w:rPr>
        <w:t>Alta</w:t>
      </w:r>
      <w:r>
        <w:rPr>
          <w:color w:val="231F20"/>
          <w:spacing w:val="-5"/>
          <w:sz w:val="20"/>
        </w:rPr>
        <w:t xml:space="preserve"> </w:t>
      </w:r>
      <w:r>
        <w:rPr>
          <w:color w:val="231F20"/>
          <w:sz w:val="20"/>
        </w:rPr>
        <w:t>Major</w:t>
      </w:r>
      <w:r>
        <w:rPr>
          <w:color w:val="231F20"/>
          <w:spacing w:val="-2"/>
          <w:sz w:val="20"/>
        </w:rPr>
        <w:t xml:space="preserve"> </w:t>
      </w:r>
      <w:r>
        <w:rPr>
          <w:color w:val="231F20"/>
          <w:sz w:val="20"/>
        </w:rPr>
        <w:t>balance</w:t>
      </w:r>
      <w:r>
        <w:rPr>
          <w:color w:val="231F20"/>
          <w:spacing w:val="-2"/>
          <w:sz w:val="20"/>
        </w:rPr>
        <w:t xml:space="preserve"> </w:t>
      </w:r>
      <w:r>
        <w:rPr>
          <w:color w:val="231F20"/>
          <w:sz w:val="20"/>
        </w:rPr>
        <w:t>from</w:t>
      </w:r>
      <w:r>
        <w:rPr>
          <w:color w:val="231F20"/>
          <w:spacing w:val="-2"/>
          <w:sz w:val="20"/>
        </w:rPr>
        <w:t xml:space="preserve"> </w:t>
      </w:r>
      <w:r>
        <w:rPr>
          <w:color w:val="231F20"/>
          <w:sz w:val="20"/>
        </w:rPr>
        <w:t>the</w:t>
      </w:r>
      <w:r>
        <w:rPr>
          <w:color w:val="231F20"/>
          <w:spacing w:val="-2"/>
          <w:sz w:val="20"/>
        </w:rPr>
        <w:t xml:space="preserve"> </w:t>
      </w:r>
      <w:r>
        <w:rPr>
          <w:color w:val="231F20"/>
          <w:spacing w:val="-4"/>
          <w:sz w:val="20"/>
        </w:rPr>
        <w:t>back</w:t>
      </w:r>
    </w:p>
    <w:p w14:paraId="791816B3" w14:textId="77777777" w:rsidR="00DC009E" w:rsidRDefault="00DC009E" w:rsidP="00DC009E">
      <w:pPr>
        <w:pStyle w:val="Lijstalinea"/>
        <w:numPr>
          <w:ilvl w:val="1"/>
          <w:numId w:val="1"/>
        </w:numPr>
        <w:tabs>
          <w:tab w:val="left" w:pos="1941"/>
        </w:tabs>
        <w:ind w:left="1941" w:hanging="282"/>
        <w:rPr>
          <w:sz w:val="20"/>
        </w:rPr>
      </w:pPr>
      <w:r>
        <w:rPr>
          <w:color w:val="231F20"/>
          <w:sz w:val="20"/>
        </w:rPr>
        <w:t xml:space="preserve">AM + </w:t>
      </w:r>
      <w:r>
        <w:rPr>
          <w:color w:val="231F20"/>
          <w:spacing w:val="-2"/>
          <w:sz w:val="20"/>
        </w:rPr>
        <w:t>cerebellum</w:t>
      </w:r>
    </w:p>
    <w:p w14:paraId="2C2BC9E3" w14:textId="77777777" w:rsidR="00DC009E" w:rsidRDefault="00DC009E" w:rsidP="00DC009E">
      <w:pPr>
        <w:pStyle w:val="Lijstalinea"/>
        <w:numPr>
          <w:ilvl w:val="1"/>
          <w:numId w:val="1"/>
        </w:numPr>
        <w:tabs>
          <w:tab w:val="left" w:pos="808"/>
        </w:tabs>
        <w:spacing w:before="93"/>
        <w:ind w:left="808" w:hanging="282"/>
        <w:jc w:val="both"/>
        <w:rPr>
          <w:sz w:val="20"/>
        </w:rPr>
      </w:pPr>
      <w:r>
        <w:br w:type="column"/>
      </w:r>
      <w:r>
        <w:rPr>
          <w:color w:val="231F20"/>
          <w:sz w:val="20"/>
        </w:rPr>
        <w:t>AM</w:t>
      </w:r>
      <w:r>
        <w:rPr>
          <w:color w:val="231F20"/>
          <w:spacing w:val="-2"/>
          <w:sz w:val="20"/>
        </w:rPr>
        <w:t xml:space="preserve"> </w:t>
      </w:r>
      <w:r>
        <w:rPr>
          <w:color w:val="231F20"/>
          <w:sz w:val="20"/>
        </w:rPr>
        <w:t>+</w:t>
      </w:r>
      <w:r>
        <w:rPr>
          <w:color w:val="231F20"/>
          <w:spacing w:val="-2"/>
          <w:sz w:val="20"/>
        </w:rPr>
        <w:t xml:space="preserve"> </w:t>
      </w:r>
      <w:r>
        <w:rPr>
          <w:color w:val="231F20"/>
          <w:sz w:val="20"/>
        </w:rPr>
        <w:t>the</w:t>
      </w:r>
      <w:r>
        <w:rPr>
          <w:color w:val="231F20"/>
          <w:spacing w:val="-2"/>
          <w:sz w:val="20"/>
        </w:rPr>
        <w:t xml:space="preserve"> </w:t>
      </w:r>
      <w:r>
        <w:rPr>
          <w:color w:val="231F20"/>
          <w:sz w:val="20"/>
        </w:rPr>
        <w:t>Fourth</w:t>
      </w:r>
      <w:r>
        <w:rPr>
          <w:color w:val="231F20"/>
          <w:spacing w:val="-1"/>
          <w:sz w:val="20"/>
        </w:rPr>
        <w:t xml:space="preserve"> </w:t>
      </w:r>
      <w:r>
        <w:rPr>
          <w:color w:val="231F20"/>
          <w:spacing w:val="-2"/>
          <w:sz w:val="20"/>
        </w:rPr>
        <w:t>Ventricle</w:t>
      </w:r>
    </w:p>
    <w:p w14:paraId="26ECE2DB" w14:textId="77777777" w:rsidR="00DC009E" w:rsidRDefault="00DC009E" w:rsidP="00DC009E">
      <w:pPr>
        <w:pStyle w:val="Lijstalinea"/>
        <w:numPr>
          <w:ilvl w:val="1"/>
          <w:numId w:val="1"/>
        </w:numPr>
        <w:tabs>
          <w:tab w:val="left" w:pos="807"/>
        </w:tabs>
        <w:ind w:left="807" w:hanging="282"/>
        <w:jc w:val="both"/>
        <w:rPr>
          <w:sz w:val="20"/>
        </w:rPr>
      </w:pPr>
      <w:r>
        <w:rPr>
          <w:color w:val="231F20"/>
          <w:sz w:val="20"/>
        </w:rPr>
        <w:t>AM</w:t>
      </w:r>
      <w:r>
        <w:rPr>
          <w:color w:val="231F20"/>
          <w:spacing w:val="-3"/>
          <w:sz w:val="20"/>
        </w:rPr>
        <w:t xml:space="preserve"> </w:t>
      </w:r>
      <w:r>
        <w:rPr>
          <w:color w:val="231F20"/>
          <w:sz w:val="20"/>
        </w:rPr>
        <w:t>+</w:t>
      </w:r>
      <w:r>
        <w:rPr>
          <w:color w:val="231F20"/>
          <w:spacing w:val="-2"/>
          <w:sz w:val="20"/>
        </w:rPr>
        <w:t xml:space="preserve"> </w:t>
      </w:r>
      <w:r>
        <w:rPr>
          <w:color w:val="231F20"/>
          <w:sz w:val="20"/>
        </w:rPr>
        <w:t>the</w:t>
      </w:r>
      <w:r>
        <w:rPr>
          <w:color w:val="231F20"/>
          <w:spacing w:val="-2"/>
          <w:sz w:val="20"/>
        </w:rPr>
        <w:t xml:space="preserve"> </w:t>
      </w:r>
      <w:r>
        <w:rPr>
          <w:color w:val="231F20"/>
          <w:sz w:val="20"/>
        </w:rPr>
        <w:t>carotid</w:t>
      </w:r>
      <w:r>
        <w:rPr>
          <w:color w:val="231F20"/>
          <w:spacing w:val="-2"/>
          <w:sz w:val="20"/>
        </w:rPr>
        <w:t xml:space="preserve"> </w:t>
      </w:r>
      <w:r>
        <w:rPr>
          <w:color w:val="231F20"/>
          <w:sz w:val="20"/>
        </w:rPr>
        <w:t>gland</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etheric</w:t>
      </w:r>
    </w:p>
    <w:p w14:paraId="68C7B9C8" w14:textId="77777777" w:rsidR="00DC009E" w:rsidRDefault="00DC009E" w:rsidP="00DC009E">
      <w:pPr>
        <w:pStyle w:val="Lijstalinea"/>
        <w:numPr>
          <w:ilvl w:val="1"/>
          <w:numId w:val="1"/>
        </w:numPr>
        <w:tabs>
          <w:tab w:val="left" w:pos="807"/>
          <w:tab w:val="left" w:pos="809"/>
        </w:tabs>
        <w:spacing w:line="249" w:lineRule="auto"/>
        <w:ind w:left="809" w:right="1448"/>
        <w:jc w:val="both"/>
        <w:rPr>
          <w:sz w:val="20"/>
        </w:rPr>
      </w:pPr>
      <w:r>
        <w:rPr>
          <w:color w:val="231F20"/>
          <w:sz w:val="20"/>
        </w:rPr>
        <w:t>AM</w:t>
      </w:r>
      <w:r>
        <w:rPr>
          <w:color w:val="231F20"/>
          <w:spacing w:val="-4"/>
          <w:sz w:val="20"/>
        </w:rPr>
        <w:t xml:space="preserve"> </w:t>
      </w:r>
      <w:r>
        <w:rPr>
          <w:color w:val="231F20"/>
          <w:sz w:val="20"/>
        </w:rPr>
        <w:t>+</w:t>
      </w:r>
      <w:r>
        <w:rPr>
          <w:color w:val="231F20"/>
          <w:spacing w:val="-4"/>
          <w:sz w:val="20"/>
        </w:rPr>
        <w:t xml:space="preserve"> </w:t>
      </w:r>
      <w:r>
        <w:rPr>
          <w:color w:val="231F20"/>
          <w:sz w:val="20"/>
        </w:rPr>
        <w:t>the</w:t>
      </w:r>
      <w:r>
        <w:rPr>
          <w:color w:val="231F20"/>
          <w:spacing w:val="-4"/>
          <w:sz w:val="20"/>
        </w:rPr>
        <w:t xml:space="preserve"> </w:t>
      </w:r>
      <w:proofErr w:type="spellStart"/>
      <w:r>
        <w:rPr>
          <w:color w:val="231F20"/>
          <w:sz w:val="20"/>
        </w:rPr>
        <w:t>vagus</w:t>
      </w:r>
      <w:proofErr w:type="spellEnd"/>
      <w:r>
        <w:rPr>
          <w:color w:val="231F20"/>
          <w:spacing w:val="-4"/>
          <w:sz w:val="20"/>
        </w:rPr>
        <w:t xml:space="preserve"> </w:t>
      </w:r>
      <w:r>
        <w:rPr>
          <w:color w:val="231F20"/>
          <w:sz w:val="20"/>
        </w:rPr>
        <w:t>nuclei</w:t>
      </w:r>
      <w:r>
        <w:rPr>
          <w:color w:val="231F20"/>
          <w:spacing w:val="-4"/>
          <w:sz w:val="20"/>
        </w:rPr>
        <w:t xml:space="preserve"> </w:t>
      </w:r>
      <w:r>
        <w:rPr>
          <w:color w:val="231F20"/>
          <w:sz w:val="20"/>
        </w:rPr>
        <w:t>in</w:t>
      </w:r>
      <w:r>
        <w:rPr>
          <w:color w:val="231F20"/>
          <w:spacing w:val="-4"/>
          <w:sz w:val="20"/>
        </w:rPr>
        <w:t xml:space="preserve"> </w:t>
      </w:r>
      <w:r>
        <w:rPr>
          <w:color w:val="231F20"/>
          <w:sz w:val="20"/>
        </w:rPr>
        <w:t>the</w:t>
      </w:r>
      <w:r>
        <w:rPr>
          <w:color w:val="231F20"/>
          <w:spacing w:val="-4"/>
          <w:sz w:val="20"/>
        </w:rPr>
        <w:t xml:space="preserve"> </w:t>
      </w:r>
      <w:r>
        <w:rPr>
          <w:color w:val="231F20"/>
          <w:sz w:val="20"/>
        </w:rPr>
        <w:t>medulla</w:t>
      </w:r>
      <w:r>
        <w:rPr>
          <w:color w:val="231F20"/>
          <w:spacing w:val="-4"/>
          <w:sz w:val="20"/>
        </w:rPr>
        <w:t xml:space="preserve"> </w:t>
      </w:r>
      <w:r>
        <w:rPr>
          <w:color w:val="231F20"/>
          <w:sz w:val="20"/>
        </w:rPr>
        <w:t xml:space="preserve">oblongata </w:t>
      </w:r>
      <w:r>
        <w:rPr>
          <w:color w:val="231F20"/>
          <w:spacing w:val="-2"/>
          <w:sz w:val="20"/>
        </w:rPr>
        <w:t>(brainstem)</w:t>
      </w:r>
    </w:p>
    <w:p w14:paraId="512F1FC5" w14:textId="77777777" w:rsidR="00DC009E" w:rsidRDefault="00DC009E" w:rsidP="00DC009E">
      <w:pPr>
        <w:pStyle w:val="Lijstalinea"/>
        <w:numPr>
          <w:ilvl w:val="0"/>
          <w:numId w:val="2"/>
        </w:numPr>
        <w:tabs>
          <w:tab w:val="left" w:pos="523"/>
          <w:tab w:val="left" w:pos="525"/>
        </w:tabs>
        <w:spacing w:before="2" w:line="249" w:lineRule="auto"/>
        <w:ind w:right="1263"/>
        <w:jc w:val="both"/>
        <w:rPr>
          <w:sz w:val="20"/>
        </w:rPr>
      </w:pPr>
      <w:r>
        <w:rPr>
          <w:color w:val="231F20"/>
          <w:sz w:val="20"/>
        </w:rPr>
        <w:t>Flow</w:t>
      </w:r>
      <w:r>
        <w:rPr>
          <w:color w:val="231F20"/>
          <w:spacing w:val="-7"/>
          <w:sz w:val="20"/>
        </w:rPr>
        <w:t xml:space="preserve"> </w:t>
      </w:r>
      <w:proofErr w:type="spellStart"/>
      <w:r>
        <w:rPr>
          <w:color w:val="231F20"/>
          <w:sz w:val="20"/>
        </w:rPr>
        <w:t>vagus</w:t>
      </w:r>
      <w:proofErr w:type="spellEnd"/>
      <w:r>
        <w:rPr>
          <w:color w:val="231F20"/>
          <w:spacing w:val="-7"/>
          <w:sz w:val="20"/>
        </w:rPr>
        <w:t xml:space="preserve"> </w:t>
      </w:r>
      <w:r>
        <w:rPr>
          <w:color w:val="231F20"/>
          <w:sz w:val="20"/>
        </w:rPr>
        <w:t>nerve</w:t>
      </w:r>
      <w:r>
        <w:rPr>
          <w:color w:val="231F20"/>
          <w:spacing w:val="-7"/>
          <w:sz w:val="20"/>
        </w:rPr>
        <w:t xml:space="preserve"> </w:t>
      </w:r>
      <w:r>
        <w:rPr>
          <w:color w:val="231F20"/>
          <w:sz w:val="20"/>
        </w:rPr>
        <w:t>from</w:t>
      </w:r>
      <w:r>
        <w:rPr>
          <w:color w:val="231F20"/>
          <w:spacing w:val="-7"/>
          <w:sz w:val="20"/>
        </w:rPr>
        <w:t xml:space="preserve"> </w:t>
      </w:r>
      <w:r>
        <w:rPr>
          <w:color w:val="231F20"/>
          <w:sz w:val="20"/>
        </w:rPr>
        <w:t>the</w:t>
      </w:r>
      <w:r>
        <w:rPr>
          <w:color w:val="231F20"/>
          <w:spacing w:val="-7"/>
          <w:sz w:val="20"/>
        </w:rPr>
        <w:t xml:space="preserve"> </w:t>
      </w:r>
      <w:r>
        <w:rPr>
          <w:color w:val="231F20"/>
          <w:sz w:val="20"/>
        </w:rPr>
        <w:t>nuclei</w:t>
      </w:r>
      <w:r>
        <w:rPr>
          <w:color w:val="231F20"/>
          <w:spacing w:val="-7"/>
          <w:sz w:val="20"/>
        </w:rPr>
        <w:t xml:space="preserve"> </w:t>
      </w:r>
      <w:r>
        <w:rPr>
          <w:color w:val="231F20"/>
          <w:sz w:val="20"/>
        </w:rPr>
        <w:t>to</w:t>
      </w:r>
      <w:r>
        <w:rPr>
          <w:color w:val="231F20"/>
          <w:spacing w:val="-7"/>
          <w:sz w:val="20"/>
        </w:rPr>
        <w:t xml:space="preserve"> </w:t>
      </w:r>
      <w:r>
        <w:rPr>
          <w:color w:val="231F20"/>
          <w:sz w:val="20"/>
        </w:rPr>
        <w:t>the</w:t>
      </w:r>
      <w:r>
        <w:rPr>
          <w:color w:val="231F20"/>
          <w:spacing w:val="-7"/>
          <w:sz w:val="20"/>
        </w:rPr>
        <w:t xml:space="preserve"> </w:t>
      </w:r>
      <w:proofErr w:type="spellStart"/>
      <w:r>
        <w:rPr>
          <w:color w:val="231F20"/>
          <w:sz w:val="20"/>
        </w:rPr>
        <w:t>Vagus</w:t>
      </w:r>
      <w:proofErr w:type="spellEnd"/>
      <w:r>
        <w:rPr>
          <w:color w:val="231F20"/>
          <w:spacing w:val="-7"/>
          <w:sz w:val="20"/>
        </w:rPr>
        <w:t xml:space="preserve"> </w:t>
      </w:r>
      <w:r>
        <w:rPr>
          <w:color w:val="231F20"/>
          <w:sz w:val="20"/>
        </w:rPr>
        <w:t xml:space="preserve">Nerve </w:t>
      </w:r>
      <w:proofErr w:type="spellStart"/>
      <w:r>
        <w:rPr>
          <w:color w:val="231F20"/>
          <w:sz w:val="20"/>
        </w:rPr>
        <w:t>plexi</w:t>
      </w:r>
      <w:proofErr w:type="spellEnd"/>
      <w:r>
        <w:rPr>
          <w:color w:val="231F20"/>
          <w:sz w:val="20"/>
        </w:rPr>
        <w:t xml:space="preserve"> one side at a time.</w:t>
      </w:r>
    </w:p>
    <w:p w14:paraId="17E2BAE9" w14:textId="77777777" w:rsidR="00DC009E" w:rsidRDefault="00DC009E" w:rsidP="00DC009E">
      <w:pPr>
        <w:pStyle w:val="Lijstalinea"/>
        <w:numPr>
          <w:ilvl w:val="1"/>
          <w:numId w:val="2"/>
        </w:numPr>
        <w:tabs>
          <w:tab w:val="left" w:pos="806"/>
          <w:tab w:val="left" w:pos="808"/>
        </w:tabs>
        <w:spacing w:before="2" w:line="249" w:lineRule="auto"/>
        <w:ind w:right="1262"/>
        <w:jc w:val="both"/>
        <w:rPr>
          <w:sz w:val="20"/>
        </w:rPr>
      </w:pPr>
      <w:r>
        <w:rPr>
          <w:color w:val="231F20"/>
          <w:sz w:val="20"/>
        </w:rPr>
        <w:t>Holding the AM with one hand use the other</w:t>
      </w:r>
      <w:r>
        <w:rPr>
          <w:color w:val="231F20"/>
          <w:spacing w:val="80"/>
          <w:sz w:val="20"/>
        </w:rPr>
        <w:t xml:space="preserve"> </w:t>
      </w:r>
      <w:r>
        <w:rPr>
          <w:color w:val="231F20"/>
          <w:sz w:val="20"/>
        </w:rPr>
        <w:t>hand</w:t>
      </w:r>
      <w:r>
        <w:rPr>
          <w:color w:val="231F20"/>
          <w:spacing w:val="40"/>
          <w:sz w:val="20"/>
        </w:rPr>
        <w:t xml:space="preserve"> </w:t>
      </w:r>
      <w:r>
        <w:rPr>
          <w:color w:val="231F20"/>
          <w:sz w:val="20"/>
        </w:rPr>
        <w:t>plus</w:t>
      </w:r>
      <w:r>
        <w:rPr>
          <w:color w:val="231F20"/>
          <w:spacing w:val="40"/>
          <w:sz w:val="20"/>
        </w:rPr>
        <w:t xml:space="preserve"> </w:t>
      </w:r>
      <w:r>
        <w:rPr>
          <w:color w:val="231F20"/>
          <w:sz w:val="20"/>
        </w:rPr>
        <w:t>the</w:t>
      </w:r>
      <w:r>
        <w:rPr>
          <w:color w:val="231F20"/>
          <w:spacing w:val="38"/>
          <w:sz w:val="20"/>
        </w:rPr>
        <w:t xml:space="preserve"> </w:t>
      </w:r>
      <w:proofErr w:type="spellStart"/>
      <w:r>
        <w:rPr>
          <w:color w:val="231F20"/>
          <w:sz w:val="20"/>
        </w:rPr>
        <w:t>Ajna</w:t>
      </w:r>
      <w:proofErr w:type="spellEnd"/>
      <w:r>
        <w:rPr>
          <w:color w:val="231F20"/>
          <w:spacing w:val="40"/>
          <w:sz w:val="20"/>
        </w:rPr>
        <w:t xml:space="preserve"> </w:t>
      </w:r>
      <w:r>
        <w:rPr>
          <w:color w:val="231F20"/>
          <w:sz w:val="20"/>
        </w:rPr>
        <w:t>to</w:t>
      </w:r>
      <w:r>
        <w:rPr>
          <w:color w:val="231F20"/>
          <w:spacing w:val="40"/>
          <w:sz w:val="20"/>
        </w:rPr>
        <w:t xml:space="preserve"> </w:t>
      </w:r>
      <w:r>
        <w:rPr>
          <w:color w:val="231F20"/>
          <w:sz w:val="20"/>
        </w:rPr>
        <w:t>gently</w:t>
      </w:r>
      <w:r>
        <w:rPr>
          <w:color w:val="231F20"/>
          <w:spacing w:val="40"/>
          <w:sz w:val="20"/>
        </w:rPr>
        <w:t xml:space="preserve"> </w:t>
      </w:r>
      <w:r>
        <w:rPr>
          <w:color w:val="231F20"/>
          <w:sz w:val="20"/>
        </w:rPr>
        <w:t>allow</w:t>
      </w:r>
      <w:r>
        <w:rPr>
          <w:color w:val="231F20"/>
          <w:spacing w:val="40"/>
          <w:sz w:val="20"/>
        </w:rPr>
        <w:t xml:space="preserve"> </w:t>
      </w:r>
      <w:r>
        <w:rPr>
          <w:color w:val="231F20"/>
          <w:sz w:val="20"/>
        </w:rPr>
        <w:t>the</w:t>
      </w:r>
      <w:r>
        <w:rPr>
          <w:color w:val="231F20"/>
          <w:spacing w:val="40"/>
          <w:sz w:val="20"/>
        </w:rPr>
        <w:t xml:space="preserve"> </w:t>
      </w:r>
      <w:r>
        <w:rPr>
          <w:color w:val="231F20"/>
          <w:sz w:val="20"/>
        </w:rPr>
        <w:t xml:space="preserve">energy of the </w:t>
      </w:r>
      <w:proofErr w:type="spellStart"/>
      <w:r>
        <w:rPr>
          <w:color w:val="231F20"/>
          <w:sz w:val="20"/>
        </w:rPr>
        <w:t>vagus</w:t>
      </w:r>
      <w:proofErr w:type="spellEnd"/>
      <w:r>
        <w:rPr>
          <w:color w:val="231F20"/>
          <w:sz w:val="20"/>
        </w:rPr>
        <w:t xml:space="preserve"> nerve to flow from the left nuclei to the </w:t>
      </w:r>
      <w:proofErr w:type="spellStart"/>
      <w:r>
        <w:rPr>
          <w:color w:val="231F20"/>
          <w:sz w:val="20"/>
        </w:rPr>
        <w:t>vagus</w:t>
      </w:r>
      <w:proofErr w:type="spellEnd"/>
      <w:r>
        <w:rPr>
          <w:color w:val="231F20"/>
          <w:sz w:val="20"/>
        </w:rPr>
        <w:t xml:space="preserve"> nerve minor above the Heart Centre. Then</w:t>
      </w:r>
      <w:r>
        <w:rPr>
          <w:color w:val="231F20"/>
          <w:spacing w:val="-13"/>
          <w:sz w:val="20"/>
        </w:rPr>
        <w:t xml:space="preserve"> </w:t>
      </w:r>
      <w:r>
        <w:rPr>
          <w:color w:val="231F20"/>
          <w:sz w:val="20"/>
        </w:rPr>
        <w:t>continue</w:t>
      </w:r>
      <w:r>
        <w:rPr>
          <w:color w:val="231F20"/>
          <w:spacing w:val="-13"/>
          <w:sz w:val="20"/>
        </w:rPr>
        <w:t xml:space="preserve"> </w:t>
      </w:r>
      <w:r>
        <w:rPr>
          <w:color w:val="231F20"/>
          <w:sz w:val="20"/>
        </w:rPr>
        <w:t>through</w:t>
      </w:r>
      <w:r>
        <w:rPr>
          <w:color w:val="231F20"/>
          <w:spacing w:val="-13"/>
          <w:sz w:val="20"/>
        </w:rPr>
        <w:t xml:space="preserve"> </w:t>
      </w:r>
      <w:r>
        <w:rPr>
          <w:color w:val="231F20"/>
          <w:sz w:val="20"/>
        </w:rPr>
        <w:t>the</w:t>
      </w:r>
      <w:r>
        <w:rPr>
          <w:color w:val="231F20"/>
          <w:spacing w:val="-13"/>
          <w:sz w:val="20"/>
        </w:rPr>
        <w:t xml:space="preserve"> </w:t>
      </w:r>
      <w:r>
        <w:rPr>
          <w:color w:val="231F20"/>
          <w:sz w:val="20"/>
        </w:rPr>
        <w:t>diaphragm</w:t>
      </w:r>
      <w:r>
        <w:rPr>
          <w:color w:val="231F20"/>
          <w:spacing w:val="-13"/>
          <w:sz w:val="20"/>
        </w:rPr>
        <w:t xml:space="preserve"> </w:t>
      </w:r>
      <w:r>
        <w:rPr>
          <w:color w:val="231F20"/>
          <w:sz w:val="20"/>
        </w:rPr>
        <w:t>to</w:t>
      </w:r>
      <w:r>
        <w:rPr>
          <w:color w:val="231F20"/>
          <w:spacing w:val="-13"/>
          <w:sz w:val="20"/>
        </w:rPr>
        <w:t xml:space="preserve"> </w:t>
      </w:r>
      <w:r>
        <w:rPr>
          <w:color w:val="231F20"/>
          <w:sz w:val="20"/>
        </w:rPr>
        <w:t>the</w:t>
      </w:r>
      <w:r>
        <w:rPr>
          <w:color w:val="231F20"/>
          <w:spacing w:val="-13"/>
          <w:sz w:val="20"/>
        </w:rPr>
        <w:t xml:space="preserve"> </w:t>
      </w:r>
      <w:r>
        <w:rPr>
          <w:color w:val="231F20"/>
          <w:sz w:val="20"/>
        </w:rPr>
        <w:t>minor below the SP.</w:t>
      </w:r>
    </w:p>
    <w:p w14:paraId="70293729" w14:textId="77777777" w:rsidR="00DC009E" w:rsidRDefault="00DC009E" w:rsidP="00DC009E">
      <w:pPr>
        <w:pStyle w:val="Lijstalinea"/>
        <w:numPr>
          <w:ilvl w:val="1"/>
          <w:numId w:val="2"/>
        </w:numPr>
        <w:tabs>
          <w:tab w:val="left" w:pos="806"/>
          <w:tab w:val="left" w:pos="808"/>
        </w:tabs>
        <w:spacing w:before="4" w:line="249" w:lineRule="auto"/>
        <w:ind w:right="1260"/>
        <w:jc w:val="both"/>
        <w:rPr>
          <w:sz w:val="20"/>
        </w:rPr>
      </w:pPr>
      <w:r>
        <w:rPr>
          <w:color w:val="231F20"/>
          <w:sz w:val="20"/>
        </w:rPr>
        <w:t>Continue to hold the</w:t>
      </w:r>
      <w:r>
        <w:rPr>
          <w:color w:val="231F20"/>
          <w:spacing w:val="-5"/>
          <w:sz w:val="20"/>
        </w:rPr>
        <w:t xml:space="preserve"> </w:t>
      </w:r>
      <w:r>
        <w:rPr>
          <w:color w:val="231F20"/>
          <w:sz w:val="20"/>
        </w:rPr>
        <w:t xml:space="preserve">AM with the same hand and trace the energy of the right </w:t>
      </w:r>
      <w:proofErr w:type="spellStart"/>
      <w:r>
        <w:rPr>
          <w:color w:val="231F20"/>
          <w:sz w:val="20"/>
        </w:rPr>
        <w:t>Vagus</w:t>
      </w:r>
      <w:proofErr w:type="spellEnd"/>
      <w:r>
        <w:rPr>
          <w:color w:val="231F20"/>
          <w:sz w:val="20"/>
        </w:rPr>
        <w:t xml:space="preserve"> nuclei to the </w:t>
      </w:r>
      <w:proofErr w:type="spellStart"/>
      <w:r>
        <w:rPr>
          <w:color w:val="231F20"/>
          <w:sz w:val="20"/>
        </w:rPr>
        <w:t>vagus</w:t>
      </w:r>
      <w:proofErr w:type="spellEnd"/>
      <w:r>
        <w:rPr>
          <w:color w:val="231F20"/>
          <w:sz w:val="20"/>
        </w:rPr>
        <w:t xml:space="preserve"> nerve minor above the Heart Centre.</w:t>
      </w:r>
      <w:r>
        <w:rPr>
          <w:color w:val="231F20"/>
          <w:spacing w:val="-1"/>
          <w:sz w:val="20"/>
        </w:rPr>
        <w:t xml:space="preserve"> </w:t>
      </w:r>
      <w:r>
        <w:rPr>
          <w:color w:val="231F20"/>
          <w:sz w:val="20"/>
        </w:rPr>
        <w:t>Then continue through the diaphragm to the minor below the SP</w:t>
      </w:r>
    </w:p>
    <w:p w14:paraId="78361AC6" w14:textId="77777777" w:rsidR="00DC009E" w:rsidRDefault="00DC009E" w:rsidP="00DC009E">
      <w:pPr>
        <w:pStyle w:val="Plattetekst"/>
        <w:spacing w:before="5" w:line="249" w:lineRule="auto"/>
        <w:ind w:left="808" w:right="1263" w:hanging="284"/>
        <w:jc w:val="both"/>
      </w:pPr>
      <w:r>
        <w:rPr>
          <w:color w:val="231F20"/>
        </w:rPr>
        <w:t>*</w:t>
      </w:r>
      <w:r>
        <w:rPr>
          <w:color w:val="231F20"/>
          <w:spacing w:val="80"/>
        </w:rPr>
        <w:t xml:space="preserve"> </w:t>
      </w:r>
      <w:r>
        <w:rPr>
          <w:color w:val="231F20"/>
        </w:rPr>
        <w:t xml:space="preserve">If you find an area that is not flowing easily, stop </w:t>
      </w:r>
      <w:r>
        <w:rPr>
          <w:color w:val="231F20"/>
          <w:spacing w:val="-2"/>
        </w:rPr>
        <w:t>and</w:t>
      </w:r>
      <w:r>
        <w:rPr>
          <w:color w:val="231F20"/>
          <w:spacing w:val="-8"/>
        </w:rPr>
        <w:t xml:space="preserve"> </w:t>
      </w:r>
      <w:r>
        <w:rPr>
          <w:color w:val="231F20"/>
          <w:spacing w:val="-2"/>
        </w:rPr>
        <w:t>hold</w:t>
      </w:r>
      <w:r>
        <w:rPr>
          <w:color w:val="231F20"/>
          <w:spacing w:val="-9"/>
        </w:rPr>
        <w:t xml:space="preserve"> </w:t>
      </w:r>
      <w:r>
        <w:rPr>
          <w:color w:val="231F20"/>
          <w:spacing w:val="-2"/>
        </w:rPr>
        <w:t>that</w:t>
      </w:r>
      <w:r>
        <w:rPr>
          <w:color w:val="231F20"/>
          <w:spacing w:val="-9"/>
        </w:rPr>
        <w:t xml:space="preserve"> </w:t>
      </w:r>
      <w:r>
        <w:rPr>
          <w:color w:val="231F20"/>
          <w:spacing w:val="-2"/>
        </w:rPr>
        <w:t>area</w:t>
      </w:r>
      <w:r>
        <w:rPr>
          <w:color w:val="231F20"/>
          <w:spacing w:val="-8"/>
        </w:rPr>
        <w:t xml:space="preserve"> </w:t>
      </w:r>
      <w:r>
        <w:rPr>
          <w:color w:val="231F20"/>
          <w:spacing w:val="-2"/>
        </w:rPr>
        <w:t>inviting</w:t>
      </w:r>
      <w:r>
        <w:rPr>
          <w:color w:val="231F20"/>
          <w:spacing w:val="-8"/>
        </w:rPr>
        <w:t xml:space="preserve"> </w:t>
      </w:r>
      <w:r>
        <w:rPr>
          <w:color w:val="231F20"/>
          <w:spacing w:val="-2"/>
        </w:rPr>
        <w:t>energy</w:t>
      </w:r>
      <w:r>
        <w:rPr>
          <w:color w:val="231F20"/>
          <w:spacing w:val="-8"/>
        </w:rPr>
        <w:t xml:space="preserve"> </w:t>
      </w:r>
      <w:r>
        <w:rPr>
          <w:color w:val="231F20"/>
          <w:spacing w:val="-2"/>
        </w:rPr>
        <w:t>to</w:t>
      </w:r>
      <w:r>
        <w:rPr>
          <w:color w:val="231F20"/>
          <w:spacing w:val="-9"/>
        </w:rPr>
        <w:t xml:space="preserve"> </w:t>
      </w:r>
      <w:r>
        <w:rPr>
          <w:color w:val="231F20"/>
          <w:spacing w:val="-2"/>
        </w:rPr>
        <w:t>flow</w:t>
      </w:r>
      <w:r>
        <w:rPr>
          <w:color w:val="231F20"/>
          <w:spacing w:val="-8"/>
        </w:rPr>
        <w:t xml:space="preserve"> </w:t>
      </w:r>
      <w:r>
        <w:rPr>
          <w:color w:val="231F20"/>
          <w:spacing w:val="-2"/>
        </w:rPr>
        <w:t xml:space="preserve">according </w:t>
      </w:r>
      <w:r>
        <w:rPr>
          <w:color w:val="231F20"/>
        </w:rPr>
        <w:t>to the will of the soul.</w:t>
      </w:r>
    </w:p>
    <w:p w14:paraId="4EAE19EF" w14:textId="77777777" w:rsidR="00DC009E" w:rsidRDefault="00DC009E" w:rsidP="00DC009E">
      <w:pPr>
        <w:pStyle w:val="Lijstalinea"/>
        <w:numPr>
          <w:ilvl w:val="0"/>
          <w:numId w:val="2"/>
        </w:numPr>
        <w:tabs>
          <w:tab w:val="left" w:pos="522"/>
          <w:tab w:val="left" w:pos="524"/>
        </w:tabs>
        <w:spacing w:before="2" w:line="249" w:lineRule="auto"/>
        <w:ind w:left="524" w:right="1258"/>
        <w:jc w:val="both"/>
        <w:rPr>
          <w:sz w:val="20"/>
        </w:rPr>
      </w:pPr>
      <w:r>
        <w:rPr>
          <w:color w:val="231F20"/>
          <w:sz w:val="20"/>
        </w:rPr>
        <w:t>Return</w:t>
      </w:r>
      <w:r>
        <w:rPr>
          <w:color w:val="231F20"/>
          <w:spacing w:val="40"/>
          <w:sz w:val="20"/>
        </w:rPr>
        <w:t xml:space="preserve"> </w:t>
      </w:r>
      <w:r>
        <w:rPr>
          <w:color w:val="231F20"/>
          <w:sz w:val="20"/>
        </w:rPr>
        <w:t>to</w:t>
      </w:r>
      <w:r>
        <w:rPr>
          <w:color w:val="231F20"/>
          <w:spacing w:val="40"/>
          <w:sz w:val="20"/>
        </w:rPr>
        <w:t xml:space="preserve"> </w:t>
      </w:r>
      <w:r>
        <w:rPr>
          <w:color w:val="231F20"/>
          <w:sz w:val="20"/>
        </w:rPr>
        <w:t>the</w:t>
      </w:r>
      <w:r>
        <w:rPr>
          <w:color w:val="231F20"/>
          <w:spacing w:val="40"/>
          <w:sz w:val="20"/>
        </w:rPr>
        <w:t xml:space="preserve"> </w:t>
      </w:r>
      <w:r>
        <w:rPr>
          <w:color w:val="231F20"/>
          <w:sz w:val="20"/>
        </w:rPr>
        <w:t>Alta</w:t>
      </w:r>
      <w:r>
        <w:rPr>
          <w:color w:val="231F20"/>
          <w:spacing w:val="40"/>
          <w:sz w:val="20"/>
        </w:rPr>
        <w:t xml:space="preserve"> </w:t>
      </w:r>
      <w:r>
        <w:rPr>
          <w:color w:val="231F20"/>
          <w:sz w:val="20"/>
        </w:rPr>
        <w:t>Major</w:t>
      </w:r>
      <w:r>
        <w:rPr>
          <w:color w:val="231F20"/>
          <w:spacing w:val="40"/>
          <w:sz w:val="20"/>
        </w:rPr>
        <w:t xml:space="preserve"> </w:t>
      </w:r>
      <w:r>
        <w:rPr>
          <w:color w:val="231F20"/>
          <w:sz w:val="20"/>
        </w:rPr>
        <w:t>Routine</w:t>
      </w:r>
      <w:r>
        <w:rPr>
          <w:color w:val="231F20"/>
          <w:spacing w:val="40"/>
          <w:sz w:val="20"/>
        </w:rPr>
        <w:t xml:space="preserve"> </w:t>
      </w:r>
      <w:r>
        <w:rPr>
          <w:color w:val="231F20"/>
          <w:sz w:val="20"/>
        </w:rPr>
        <w:t>and</w:t>
      </w:r>
      <w:r>
        <w:rPr>
          <w:color w:val="231F20"/>
          <w:spacing w:val="40"/>
          <w:sz w:val="20"/>
        </w:rPr>
        <w:t xml:space="preserve"> </w:t>
      </w:r>
      <w:r>
        <w:rPr>
          <w:color w:val="231F20"/>
          <w:sz w:val="20"/>
        </w:rPr>
        <w:t xml:space="preserve">Shock </w:t>
      </w:r>
      <w:r>
        <w:rPr>
          <w:color w:val="231F20"/>
          <w:spacing w:val="-2"/>
          <w:sz w:val="20"/>
        </w:rPr>
        <w:t>Triangle</w:t>
      </w:r>
    </w:p>
    <w:p w14:paraId="0825D758" w14:textId="77777777" w:rsidR="00DC009E" w:rsidRDefault="00DC009E" w:rsidP="00DC009E">
      <w:pPr>
        <w:pStyle w:val="Plattetekst"/>
        <w:spacing w:before="2"/>
        <w:ind w:left="524"/>
        <w:jc w:val="both"/>
      </w:pPr>
      <w:r>
        <w:rPr>
          <w:color w:val="231F20"/>
        </w:rPr>
        <w:t xml:space="preserve">Recheck </w:t>
      </w:r>
      <w:r>
        <w:rPr>
          <w:color w:val="231F20"/>
          <w:spacing w:val="-2"/>
        </w:rPr>
        <w:t>triangles</w:t>
      </w:r>
    </w:p>
    <w:p w14:paraId="2EC30590" w14:textId="77777777" w:rsidR="00DC009E" w:rsidRDefault="00DC009E" w:rsidP="00DC009E">
      <w:pPr>
        <w:pStyle w:val="Lijstalinea"/>
        <w:numPr>
          <w:ilvl w:val="0"/>
          <w:numId w:val="2"/>
        </w:numPr>
        <w:tabs>
          <w:tab w:val="left" w:pos="523"/>
        </w:tabs>
        <w:ind w:left="523" w:hanging="282"/>
        <w:jc w:val="both"/>
        <w:rPr>
          <w:sz w:val="20"/>
        </w:rPr>
      </w:pPr>
      <w:r>
        <w:rPr>
          <w:color w:val="231F20"/>
          <w:spacing w:val="-2"/>
          <w:sz w:val="20"/>
        </w:rPr>
        <w:t>Close</w:t>
      </w:r>
    </w:p>
    <w:p w14:paraId="0AB940CE" w14:textId="77777777" w:rsidR="00DC009E" w:rsidRDefault="00DC009E" w:rsidP="00DC009E">
      <w:pPr>
        <w:jc w:val="both"/>
        <w:rPr>
          <w:sz w:val="20"/>
        </w:rPr>
        <w:sectPr w:rsidR="00DC009E">
          <w:type w:val="continuous"/>
          <w:pgSz w:w="12850" w:h="17780"/>
          <w:pgMar w:top="1180" w:right="0" w:bottom="0" w:left="0" w:header="0" w:footer="273" w:gutter="0"/>
          <w:cols w:num="2" w:space="708" w:equalWidth="0">
            <w:col w:w="6338" w:space="40"/>
            <w:col w:w="6472"/>
          </w:cols>
        </w:sectPr>
      </w:pPr>
    </w:p>
    <w:p w14:paraId="7FF7C9FE" w14:textId="77777777" w:rsidR="00DC009E" w:rsidRDefault="00DC009E" w:rsidP="00DC009E">
      <w:pPr>
        <w:pStyle w:val="Plattetekst"/>
        <w:spacing w:before="229"/>
        <w:rPr>
          <w:sz w:val="48"/>
        </w:rPr>
      </w:pPr>
    </w:p>
    <w:p w14:paraId="6AD839BE" w14:textId="77777777" w:rsidR="004C6BA4" w:rsidRDefault="004C6BA4"/>
    <w:sectPr w:rsidR="004C6B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B5D57"/>
    <w:multiLevelType w:val="hybridMultilevel"/>
    <w:tmpl w:val="358A7904"/>
    <w:lvl w:ilvl="0" w:tplc="346C67D4">
      <w:start w:val="1"/>
      <w:numFmt w:val="decimal"/>
      <w:lvlText w:val="%1."/>
      <w:lvlJc w:val="left"/>
      <w:pPr>
        <w:ind w:left="1660"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1" w:tplc="D182FF28">
      <w:start w:val="1"/>
      <w:numFmt w:val="lowerLetter"/>
      <w:lvlText w:val="%2."/>
      <w:lvlJc w:val="left"/>
      <w:pPr>
        <w:ind w:left="1943"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2" w:tplc="567094F4">
      <w:numFmt w:val="bullet"/>
      <w:lvlText w:val="•"/>
      <w:lvlJc w:val="left"/>
      <w:pPr>
        <w:ind w:left="2428" w:hanging="284"/>
      </w:pPr>
      <w:rPr>
        <w:rFonts w:hint="default"/>
        <w:lang w:val="en-US" w:eastAsia="en-US" w:bidi="ar-SA"/>
      </w:rPr>
    </w:lvl>
    <w:lvl w:ilvl="3" w:tplc="FDCC0AC6">
      <w:numFmt w:val="bullet"/>
      <w:lvlText w:val="•"/>
      <w:lvlJc w:val="left"/>
      <w:pPr>
        <w:ind w:left="2917" w:hanging="284"/>
      </w:pPr>
      <w:rPr>
        <w:rFonts w:hint="default"/>
        <w:lang w:val="en-US" w:eastAsia="en-US" w:bidi="ar-SA"/>
      </w:rPr>
    </w:lvl>
    <w:lvl w:ilvl="4" w:tplc="A9A0CB78">
      <w:numFmt w:val="bullet"/>
      <w:lvlText w:val="•"/>
      <w:lvlJc w:val="left"/>
      <w:pPr>
        <w:ind w:left="3405" w:hanging="284"/>
      </w:pPr>
      <w:rPr>
        <w:rFonts w:hint="default"/>
        <w:lang w:val="en-US" w:eastAsia="en-US" w:bidi="ar-SA"/>
      </w:rPr>
    </w:lvl>
    <w:lvl w:ilvl="5" w:tplc="4928FF9E">
      <w:numFmt w:val="bullet"/>
      <w:lvlText w:val="•"/>
      <w:lvlJc w:val="left"/>
      <w:pPr>
        <w:ind w:left="3894" w:hanging="284"/>
      </w:pPr>
      <w:rPr>
        <w:rFonts w:hint="default"/>
        <w:lang w:val="en-US" w:eastAsia="en-US" w:bidi="ar-SA"/>
      </w:rPr>
    </w:lvl>
    <w:lvl w:ilvl="6" w:tplc="00C0FD82">
      <w:numFmt w:val="bullet"/>
      <w:lvlText w:val="•"/>
      <w:lvlJc w:val="left"/>
      <w:pPr>
        <w:ind w:left="4383" w:hanging="284"/>
      </w:pPr>
      <w:rPr>
        <w:rFonts w:hint="default"/>
        <w:lang w:val="en-US" w:eastAsia="en-US" w:bidi="ar-SA"/>
      </w:rPr>
    </w:lvl>
    <w:lvl w:ilvl="7" w:tplc="30021FB0">
      <w:numFmt w:val="bullet"/>
      <w:lvlText w:val="•"/>
      <w:lvlJc w:val="left"/>
      <w:pPr>
        <w:ind w:left="4871" w:hanging="284"/>
      </w:pPr>
      <w:rPr>
        <w:rFonts w:hint="default"/>
        <w:lang w:val="en-US" w:eastAsia="en-US" w:bidi="ar-SA"/>
      </w:rPr>
    </w:lvl>
    <w:lvl w:ilvl="8" w:tplc="E7A8CA52">
      <w:numFmt w:val="bullet"/>
      <w:lvlText w:val="•"/>
      <w:lvlJc w:val="left"/>
      <w:pPr>
        <w:ind w:left="5360" w:hanging="284"/>
      </w:pPr>
      <w:rPr>
        <w:rFonts w:hint="default"/>
        <w:lang w:val="en-US" w:eastAsia="en-US" w:bidi="ar-SA"/>
      </w:rPr>
    </w:lvl>
  </w:abstractNum>
  <w:abstractNum w:abstractNumId="1" w15:restartNumberingAfterBreak="0">
    <w:nsid w:val="60E33591"/>
    <w:multiLevelType w:val="hybridMultilevel"/>
    <w:tmpl w:val="7256CD74"/>
    <w:lvl w:ilvl="0" w:tplc="5BA8909C">
      <w:start w:val="6"/>
      <w:numFmt w:val="decimal"/>
      <w:lvlText w:val="%1."/>
      <w:lvlJc w:val="left"/>
      <w:pPr>
        <w:ind w:left="525"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1" w:tplc="1C3C771A">
      <w:start w:val="1"/>
      <w:numFmt w:val="lowerLetter"/>
      <w:lvlText w:val="%2."/>
      <w:lvlJc w:val="left"/>
      <w:pPr>
        <w:ind w:left="808" w:hanging="284"/>
        <w:jc w:val="left"/>
      </w:pPr>
      <w:rPr>
        <w:rFonts w:ascii="Arial MT" w:eastAsia="Arial MT" w:hAnsi="Arial MT" w:cs="Arial MT" w:hint="default"/>
        <w:b w:val="0"/>
        <w:bCs w:val="0"/>
        <w:i w:val="0"/>
        <w:iCs w:val="0"/>
        <w:color w:val="231F20"/>
        <w:spacing w:val="0"/>
        <w:w w:val="100"/>
        <w:sz w:val="20"/>
        <w:szCs w:val="20"/>
        <w:lang w:val="en-US" w:eastAsia="en-US" w:bidi="ar-SA"/>
      </w:rPr>
    </w:lvl>
    <w:lvl w:ilvl="2" w:tplc="8E8ABF0E">
      <w:numFmt w:val="bullet"/>
      <w:lvlText w:val="•"/>
      <w:lvlJc w:val="left"/>
      <w:pPr>
        <w:ind w:left="1429" w:hanging="284"/>
      </w:pPr>
      <w:rPr>
        <w:rFonts w:hint="default"/>
        <w:lang w:val="en-US" w:eastAsia="en-US" w:bidi="ar-SA"/>
      </w:rPr>
    </w:lvl>
    <w:lvl w:ilvl="3" w:tplc="10A4CF04">
      <w:numFmt w:val="bullet"/>
      <w:lvlText w:val="•"/>
      <w:lvlJc w:val="left"/>
      <w:pPr>
        <w:ind w:left="2059" w:hanging="284"/>
      </w:pPr>
      <w:rPr>
        <w:rFonts w:hint="default"/>
        <w:lang w:val="en-US" w:eastAsia="en-US" w:bidi="ar-SA"/>
      </w:rPr>
    </w:lvl>
    <w:lvl w:ilvl="4" w:tplc="62CCC810">
      <w:numFmt w:val="bullet"/>
      <w:lvlText w:val="•"/>
      <w:lvlJc w:val="left"/>
      <w:pPr>
        <w:ind w:left="2689" w:hanging="284"/>
      </w:pPr>
      <w:rPr>
        <w:rFonts w:hint="default"/>
        <w:lang w:val="en-US" w:eastAsia="en-US" w:bidi="ar-SA"/>
      </w:rPr>
    </w:lvl>
    <w:lvl w:ilvl="5" w:tplc="C3481FE2">
      <w:numFmt w:val="bullet"/>
      <w:lvlText w:val="•"/>
      <w:lvlJc w:val="left"/>
      <w:pPr>
        <w:ind w:left="3319" w:hanging="284"/>
      </w:pPr>
      <w:rPr>
        <w:rFonts w:hint="default"/>
        <w:lang w:val="en-US" w:eastAsia="en-US" w:bidi="ar-SA"/>
      </w:rPr>
    </w:lvl>
    <w:lvl w:ilvl="6" w:tplc="8D161EB0">
      <w:numFmt w:val="bullet"/>
      <w:lvlText w:val="•"/>
      <w:lvlJc w:val="left"/>
      <w:pPr>
        <w:ind w:left="3948" w:hanging="284"/>
      </w:pPr>
      <w:rPr>
        <w:rFonts w:hint="default"/>
        <w:lang w:val="en-US" w:eastAsia="en-US" w:bidi="ar-SA"/>
      </w:rPr>
    </w:lvl>
    <w:lvl w:ilvl="7" w:tplc="A6D2558A">
      <w:numFmt w:val="bullet"/>
      <w:lvlText w:val="•"/>
      <w:lvlJc w:val="left"/>
      <w:pPr>
        <w:ind w:left="4578" w:hanging="284"/>
      </w:pPr>
      <w:rPr>
        <w:rFonts w:hint="default"/>
        <w:lang w:val="en-US" w:eastAsia="en-US" w:bidi="ar-SA"/>
      </w:rPr>
    </w:lvl>
    <w:lvl w:ilvl="8" w:tplc="1FEAAFBA">
      <w:numFmt w:val="bullet"/>
      <w:lvlText w:val="•"/>
      <w:lvlJc w:val="left"/>
      <w:pPr>
        <w:ind w:left="5208" w:hanging="284"/>
      </w:pPr>
      <w:rPr>
        <w:rFonts w:hint="default"/>
        <w:lang w:val="en-US" w:eastAsia="en-US" w:bidi="ar-SA"/>
      </w:rPr>
    </w:lvl>
  </w:abstractNum>
  <w:abstractNum w:abstractNumId="2" w15:restartNumberingAfterBreak="0">
    <w:nsid w:val="6CED07ED"/>
    <w:multiLevelType w:val="hybridMultilevel"/>
    <w:tmpl w:val="8CBEE218"/>
    <w:lvl w:ilvl="0" w:tplc="4FA287CC">
      <w:numFmt w:val="bullet"/>
      <w:lvlText w:val="•"/>
      <w:lvlJc w:val="left"/>
      <w:pPr>
        <w:ind w:left="1547" w:hanging="284"/>
      </w:pPr>
      <w:rPr>
        <w:rFonts w:ascii="Arial MT" w:eastAsia="Arial MT" w:hAnsi="Arial MT" w:cs="Arial MT" w:hint="default"/>
        <w:b w:val="0"/>
        <w:bCs w:val="0"/>
        <w:i w:val="0"/>
        <w:iCs w:val="0"/>
        <w:color w:val="231F20"/>
        <w:spacing w:val="0"/>
        <w:w w:val="100"/>
        <w:sz w:val="20"/>
        <w:szCs w:val="20"/>
        <w:lang w:val="en-US" w:eastAsia="en-US" w:bidi="ar-SA"/>
      </w:rPr>
    </w:lvl>
    <w:lvl w:ilvl="1" w:tplc="3612B0A6">
      <w:numFmt w:val="bullet"/>
      <w:lvlText w:val="•"/>
      <w:lvlJc w:val="left"/>
      <w:pPr>
        <w:ind w:left="2008" w:hanging="284"/>
      </w:pPr>
      <w:rPr>
        <w:rFonts w:hint="default"/>
        <w:lang w:val="en-US" w:eastAsia="en-US" w:bidi="ar-SA"/>
      </w:rPr>
    </w:lvl>
    <w:lvl w:ilvl="2" w:tplc="43A2FECE">
      <w:numFmt w:val="bullet"/>
      <w:lvlText w:val="•"/>
      <w:lvlJc w:val="left"/>
      <w:pPr>
        <w:ind w:left="2477" w:hanging="284"/>
      </w:pPr>
      <w:rPr>
        <w:rFonts w:hint="default"/>
        <w:lang w:val="en-US" w:eastAsia="en-US" w:bidi="ar-SA"/>
      </w:rPr>
    </w:lvl>
    <w:lvl w:ilvl="3" w:tplc="D966C224">
      <w:numFmt w:val="bullet"/>
      <w:lvlText w:val="•"/>
      <w:lvlJc w:val="left"/>
      <w:pPr>
        <w:ind w:left="2946" w:hanging="284"/>
      </w:pPr>
      <w:rPr>
        <w:rFonts w:hint="default"/>
        <w:lang w:val="en-US" w:eastAsia="en-US" w:bidi="ar-SA"/>
      </w:rPr>
    </w:lvl>
    <w:lvl w:ilvl="4" w:tplc="54A83D4A">
      <w:numFmt w:val="bullet"/>
      <w:lvlText w:val="•"/>
      <w:lvlJc w:val="left"/>
      <w:pPr>
        <w:ind w:left="3415" w:hanging="284"/>
      </w:pPr>
      <w:rPr>
        <w:rFonts w:hint="default"/>
        <w:lang w:val="en-US" w:eastAsia="en-US" w:bidi="ar-SA"/>
      </w:rPr>
    </w:lvl>
    <w:lvl w:ilvl="5" w:tplc="BFD60E96">
      <w:numFmt w:val="bullet"/>
      <w:lvlText w:val="•"/>
      <w:lvlJc w:val="left"/>
      <w:pPr>
        <w:ind w:left="3884" w:hanging="284"/>
      </w:pPr>
      <w:rPr>
        <w:rFonts w:hint="default"/>
        <w:lang w:val="en-US" w:eastAsia="en-US" w:bidi="ar-SA"/>
      </w:rPr>
    </w:lvl>
    <w:lvl w:ilvl="6" w:tplc="DC7AEDDA">
      <w:numFmt w:val="bullet"/>
      <w:lvlText w:val="•"/>
      <w:lvlJc w:val="left"/>
      <w:pPr>
        <w:ind w:left="4353" w:hanging="284"/>
      </w:pPr>
      <w:rPr>
        <w:rFonts w:hint="default"/>
        <w:lang w:val="en-US" w:eastAsia="en-US" w:bidi="ar-SA"/>
      </w:rPr>
    </w:lvl>
    <w:lvl w:ilvl="7" w:tplc="785E0952">
      <w:numFmt w:val="bullet"/>
      <w:lvlText w:val="•"/>
      <w:lvlJc w:val="left"/>
      <w:pPr>
        <w:ind w:left="4822" w:hanging="284"/>
      </w:pPr>
      <w:rPr>
        <w:rFonts w:hint="default"/>
        <w:lang w:val="en-US" w:eastAsia="en-US" w:bidi="ar-SA"/>
      </w:rPr>
    </w:lvl>
    <w:lvl w:ilvl="8" w:tplc="E304C052">
      <w:numFmt w:val="bullet"/>
      <w:lvlText w:val="•"/>
      <w:lvlJc w:val="left"/>
      <w:pPr>
        <w:ind w:left="5291" w:hanging="284"/>
      </w:pPr>
      <w:rPr>
        <w:rFonts w:hint="default"/>
        <w:lang w:val="en-US" w:eastAsia="en-US" w:bidi="ar-SA"/>
      </w:rPr>
    </w:lvl>
  </w:abstractNum>
  <w:num w:numId="1" w16cid:durableId="240994359">
    <w:abstractNumId w:val="0"/>
  </w:num>
  <w:num w:numId="2" w16cid:durableId="872232108">
    <w:abstractNumId w:val="1"/>
  </w:num>
  <w:num w:numId="3" w16cid:durableId="2001421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9E"/>
    <w:rsid w:val="00227F7E"/>
    <w:rsid w:val="004C6BA4"/>
    <w:rsid w:val="008922BD"/>
    <w:rsid w:val="00DC009E"/>
    <w:rsid w:val="00F0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4A4E93"/>
  <w15:chartTrackingRefBased/>
  <w15:docId w15:val="{685EEDE3-E1EF-8F43-B5E7-58EE084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009E"/>
    <w:pPr>
      <w:widowControl w:val="0"/>
      <w:autoSpaceDE w:val="0"/>
      <w:autoSpaceDN w:val="0"/>
    </w:pPr>
    <w:rPr>
      <w:rFonts w:ascii="Arial MT" w:eastAsia="Arial MT" w:hAnsi="Arial MT" w:cs="Arial MT"/>
      <w:sz w:val="22"/>
      <w:szCs w:val="22"/>
      <w:lang w:val="en-US"/>
    </w:rPr>
  </w:style>
  <w:style w:type="paragraph" w:styleId="Kop1">
    <w:name w:val="heading 1"/>
    <w:basedOn w:val="Standaard"/>
    <w:link w:val="Kop1Char"/>
    <w:uiPriority w:val="9"/>
    <w:qFormat/>
    <w:rsid w:val="00DC009E"/>
    <w:pPr>
      <w:ind w:left="1689"/>
      <w:jc w:val="center"/>
      <w:outlineLvl w:val="0"/>
    </w:pPr>
    <w:rPr>
      <w:sz w:val="48"/>
      <w:szCs w:val="48"/>
    </w:rPr>
  </w:style>
  <w:style w:type="paragraph" w:styleId="Kop4">
    <w:name w:val="heading 4"/>
    <w:basedOn w:val="Standaard"/>
    <w:link w:val="Kop4Char"/>
    <w:uiPriority w:val="9"/>
    <w:unhideWhenUsed/>
    <w:qFormat/>
    <w:rsid w:val="00DC009E"/>
    <w:pPr>
      <w:spacing w:before="199"/>
      <w:ind w:left="1689"/>
      <w:jc w:val="center"/>
      <w:outlineLvl w:val="3"/>
    </w:pPr>
    <w:rPr>
      <w:rFonts w:ascii="Arial" w:eastAsia="Arial" w:hAnsi="Arial" w:cs="Arial"/>
      <w:i/>
      <w:iCs/>
      <w:sz w:val="24"/>
      <w:szCs w:val="24"/>
    </w:rPr>
  </w:style>
  <w:style w:type="paragraph" w:styleId="Kop5">
    <w:name w:val="heading 5"/>
    <w:basedOn w:val="Standaard"/>
    <w:link w:val="Kop5Char"/>
    <w:uiPriority w:val="9"/>
    <w:unhideWhenUsed/>
    <w:qFormat/>
    <w:rsid w:val="00DC009E"/>
    <w:pPr>
      <w:ind w:left="30"/>
      <w:outlineLvl w:val="4"/>
    </w:pPr>
    <w:rPr>
      <w:rFonts w:ascii="Arial" w:eastAsia="Arial" w:hAnsi="Arial" w:cs="Arial"/>
      <w:b/>
      <w:bCs/>
      <w:sz w:val="20"/>
      <w:szCs w:val="20"/>
    </w:rPr>
  </w:style>
  <w:style w:type="paragraph" w:styleId="Kop6">
    <w:name w:val="heading 6"/>
    <w:basedOn w:val="Standaard"/>
    <w:link w:val="Kop6Char"/>
    <w:uiPriority w:val="9"/>
    <w:unhideWhenUsed/>
    <w:qFormat/>
    <w:rsid w:val="00DC009E"/>
    <w:pPr>
      <w:ind w:left="30"/>
      <w:outlineLvl w:val="5"/>
    </w:pPr>
    <w:rPr>
      <w:rFonts w:ascii="Arial" w:eastAsia="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09E"/>
    <w:rPr>
      <w:rFonts w:ascii="Arial MT" w:eastAsia="Arial MT" w:hAnsi="Arial MT" w:cs="Arial MT"/>
      <w:sz w:val="48"/>
      <w:szCs w:val="48"/>
      <w:lang w:val="en-US"/>
    </w:rPr>
  </w:style>
  <w:style w:type="character" w:customStyle="1" w:styleId="Kop4Char">
    <w:name w:val="Kop 4 Char"/>
    <w:basedOn w:val="Standaardalinea-lettertype"/>
    <w:link w:val="Kop4"/>
    <w:uiPriority w:val="9"/>
    <w:rsid w:val="00DC009E"/>
    <w:rPr>
      <w:rFonts w:ascii="Arial" w:eastAsia="Arial" w:hAnsi="Arial" w:cs="Arial"/>
      <w:i/>
      <w:iCs/>
      <w:lang w:val="en-US"/>
    </w:rPr>
  </w:style>
  <w:style w:type="character" w:customStyle="1" w:styleId="Kop5Char">
    <w:name w:val="Kop 5 Char"/>
    <w:basedOn w:val="Standaardalinea-lettertype"/>
    <w:link w:val="Kop5"/>
    <w:uiPriority w:val="9"/>
    <w:rsid w:val="00DC009E"/>
    <w:rPr>
      <w:rFonts w:ascii="Arial" w:eastAsia="Arial" w:hAnsi="Arial" w:cs="Arial"/>
      <w:b/>
      <w:bCs/>
      <w:sz w:val="20"/>
      <w:szCs w:val="20"/>
      <w:lang w:val="en-US"/>
    </w:rPr>
  </w:style>
  <w:style w:type="character" w:customStyle="1" w:styleId="Kop6Char">
    <w:name w:val="Kop 6 Char"/>
    <w:basedOn w:val="Standaardalinea-lettertype"/>
    <w:link w:val="Kop6"/>
    <w:uiPriority w:val="9"/>
    <w:rsid w:val="00DC009E"/>
    <w:rPr>
      <w:rFonts w:ascii="Arial" w:eastAsia="Arial" w:hAnsi="Arial" w:cs="Arial"/>
      <w:b/>
      <w:bCs/>
      <w:sz w:val="20"/>
      <w:szCs w:val="20"/>
      <w:lang w:val="en-US"/>
    </w:rPr>
  </w:style>
  <w:style w:type="paragraph" w:styleId="Plattetekst">
    <w:name w:val="Body Text"/>
    <w:basedOn w:val="Standaard"/>
    <w:link w:val="PlattetekstChar"/>
    <w:uiPriority w:val="1"/>
    <w:qFormat/>
    <w:rsid w:val="00DC009E"/>
    <w:rPr>
      <w:sz w:val="20"/>
      <w:szCs w:val="20"/>
    </w:rPr>
  </w:style>
  <w:style w:type="character" w:customStyle="1" w:styleId="PlattetekstChar">
    <w:name w:val="Platte tekst Char"/>
    <w:basedOn w:val="Standaardalinea-lettertype"/>
    <w:link w:val="Plattetekst"/>
    <w:uiPriority w:val="1"/>
    <w:rsid w:val="00DC009E"/>
    <w:rPr>
      <w:rFonts w:ascii="Arial MT" w:eastAsia="Arial MT" w:hAnsi="Arial MT" w:cs="Arial MT"/>
      <w:sz w:val="20"/>
      <w:szCs w:val="20"/>
      <w:lang w:val="en-US"/>
    </w:rPr>
  </w:style>
  <w:style w:type="paragraph" w:styleId="Lijstalinea">
    <w:name w:val="List Paragraph"/>
    <w:basedOn w:val="Standaard"/>
    <w:uiPriority w:val="1"/>
    <w:qFormat/>
    <w:rsid w:val="00DC009E"/>
    <w:pPr>
      <w:spacing w:before="10"/>
      <w:ind w:left="313" w:hanging="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6165</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 Rost van tonningen</dc:creator>
  <cp:keywords/>
  <dc:description/>
  <cp:lastModifiedBy>Herre Rost van tonningen</cp:lastModifiedBy>
  <cp:revision>1</cp:revision>
  <dcterms:created xsi:type="dcterms:W3CDTF">2024-08-02T10:10:00Z</dcterms:created>
  <dcterms:modified xsi:type="dcterms:W3CDTF">2024-08-02T10:12:00Z</dcterms:modified>
</cp:coreProperties>
</file>