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691C3" w14:textId="77777777" w:rsidR="00003E66" w:rsidRPr="00003E66" w:rsidRDefault="00003E66" w:rsidP="00003E66">
      <w:pPr>
        <w:pStyle w:val="Kop2"/>
        <w:ind w:left="113"/>
        <w:jc w:val="right"/>
        <w:rPr>
          <w:color w:val="2B2E30"/>
          <w:sz w:val="22"/>
          <w:szCs w:val="22"/>
        </w:rPr>
      </w:pPr>
    </w:p>
    <w:p w14:paraId="696896A0" w14:textId="25146323" w:rsidR="00003E66" w:rsidRPr="00003E66" w:rsidRDefault="00003E66" w:rsidP="00003E66">
      <w:pPr>
        <w:pStyle w:val="Kop2"/>
        <w:ind w:left="113" w:right="1226"/>
        <w:jc w:val="right"/>
        <w:rPr>
          <w:color w:val="2B2E30"/>
          <w:sz w:val="22"/>
          <w:szCs w:val="22"/>
        </w:rPr>
      </w:pPr>
      <w:r w:rsidRPr="00003E66">
        <w:rPr>
          <w:color w:val="2B2E30"/>
          <w:sz w:val="22"/>
          <w:szCs w:val="22"/>
        </w:rPr>
        <w:t>Journal 30-2</w:t>
      </w:r>
      <w:r>
        <w:rPr>
          <w:color w:val="2B2E30"/>
          <w:sz w:val="22"/>
          <w:szCs w:val="22"/>
        </w:rPr>
        <w:t xml:space="preserve"> page 7-8</w:t>
      </w:r>
    </w:p>
    <w:p w14:paraId="341C6FC9" w14:textId="3BF2B723" w:rsidR="00003E66" w:rsidRDefault="00003E66" w:rsidP="00003E66">
      <w:pPr>
        <w:pStyle w:val="Kop2"/>
        <w:ind w:left="113"/>
      </w:pPr>
      <w:r>
        <w:rPr>
          <w:color w:val="2B2E30"/>
        </w:rPr>
        <w:t>An</w:t>
      </w:r>
      <w:r>
        <w:rPr>
          <w:color w:val="2B2E30"/>
          <w:spacing w:val="25"/>
        </w:rPr>
        <w:t xml:space="preserve"> </w:t>
      </w:r>
      <w:r>
        <w:rPr>
          <w:color w:val="2B2E30"/>
        </w:rPr>
        <w:t>Evolutionary</w:t>
      </w:r>
      <w:r>
        <w:rPr>
          <w:color w:val="2B2E30"/>
          <w:spacing w:val="25"/>
        </w:rPr>
        <w:t xml:space="preserve"> </w:t>
      </w:r>
      <w:r>
        <w:rPr>
          <w:color w:val="2B2E30"/>
          <w:spacing w:val="-2"/>
        </w:rPr>
        <w:t>Journey</w:t>
      </w:r>
    </w:p>
    <w:p w14:paraId="41F935E8" w14:textId="77777777" w:rsidR="00003E66" w:rsidRDefault="00003E66" w:rsidP="00003E66">
      <w:pPr>
        <w:spacing w:before="190"/>
        <w:ind w:left="113"/>
        <w:jc w:val="center"/>
        <w:rPr>
          <w:rFonts w:ascii="Arial"/>
          <w:i/>
          <w:sz w:val="24"/>
        </w:rPr>
      </w:pPr>
      <w:r>
        <w:rPr>
          <w:rFonts w:ascii="Arial"/>
          <w:i/>
          <w:color w:val="231F20"/>
          <w:sz w:val="24"/>
        </w:rPr>
        <w:t xml:space="preserve">by Heather </w:t>
      </w:r>
      <w:r>
        <w:rPr>
          <w:rFonts w:ascii="Arial"/>
          <w:i/>
          <w:color w:val="231F20"/>
          <w:spacing w:val="-2"/>
          <w:sz w:val="24"/>
        </w:rPr>
        <w:t>Rainbow</w:t>
      </w:r>
    </w:p>
    <w:p w14:paraId="1095CE7D" w14:textId="77777777" w:rsidR="00003E66" w:rsidRDefault="00003E66" w:rsidP="00003E66">
      <w:pPr>
        <w:pStyle w:val="Plattetekst"/>
        <w:rPr>
          <w:rFonts w:ascii="Arial"/>
          <w:i/>
        </w:rPr>
      </w:pPr>
    </w:p>
    <w:p w14:paraId="5E1F56A4" w14:textId="77777777" w:rsidR="00003E66" w:rsidRDefault="00003E66" w:rsidP="00003E66">
      <w:pPr>
        <w:pStyle w:val="Plattetekst"/>
        <w:spacing w:before="70"/>
        <w:rPr>
          <w:rFonts w:ascii="Arial"/>
          <w:i/>
        </w:rPr>
      </w:pPr>
    </w:p>
    <w:p w14:paraId="734BCB7C" w14:textId="77777777" w:rsidR="00003E66" w:rsidRDefault="00003E66" w:rsidP="00003E66">
      <w:pPr>
        <w:rPr>
          <w:rFonts w:ascii="Arial"/>
        </w:rPr>
        <w:sectPr w:rsidR="00003E66">
          <w:pgSz w:w="12850" w:h="17780"/>
          <w:pgMar w:top="740" w:right="0" w:bottom="460" w:left="0" w:header="0" w:footer="273" w:gutter="0"/>
          <w:cols w:space="708"/>
        </w:sectPr>
      </w:pPr>
    </w:p>
    <w:p w14:paraId="3DCA4231" w14:textId="77777777" w:rsidR="00003E66" w:rsidRDefault="00003E66" w:rsidP="00003E66">
      <w:pPr>
        <w:pStyle w:val="Plattetekst"/>
        <w:spacing w:before="94" w:line="249" w:lineRule="auto"/>
        <w:ind w:left="1377" w:right="2"/>
        <w:jc w:val="both"/>
      </w:pPr>
      <w:r>
        <w:rPr>
          <w:color w:val="231F20"/>
        </w:rPr>
        <w:t>The theme of the UK conference this year was ‘On the Path’.</w:t>
      </w:r>
      <w:r>
        <w:rPr>
          <w:color w:val="231F20"/>
          <w:spacing w:val="-4"/>
        </w:rPr>
        <w:t xml:space="preserve"> </w:t>
      </w:r>
      <w:r>
        <w:rPr>
          <w:color w:val="231F20"/>
        </w:rPr>
        <w:t>Several</w:t>
      </w:r>
      <w:r>
        <w:rPr>
          <w:color w:val="231F20"/>
          <w:spacing w:val="-4"/>
        </w:rPr>
        <w:t xml:space="preserve"> </w:t>
      </w:r>
      <w:r>
        <w:rPr>
          <w:color w:val="231F20"/>
        </w:rPr>
        <w:t>people</w:t>
      </w:r>
      <w:r>
        <w:rPr>
          <w:color w:val="231F20"/>
          <w:spacing w:val="-4"/>
        </w:rPr>
        <w:t xml:space="preserve"> </w:t>
      </w:r>
      <w:r>
        <w:rPr>
          <w:color w:val="231F20"/>
        </w:rPr>
        <w:t>asked</w:t>
      </w:r>
      <w:r>
        <w:rPr>
          <w:color w:val="231F20"/>
          <w:spacing w:val="-4"/>
        </w:rPr>
        <w:t xml:space="preserve"> </w:t>
      </w:r>
      <w:r>
        <w:rPr>
          <w:color w:val="231F20"/>
        </w:rPr>
        <w:t>me</w:t>
      </w:r>
      <w:r>
        <w:rPr>
          <w:color w:val="231F20"/>
          <w:spacing w:val="-4"/>
        </w:rPr>
        <w:t xml:space="preserve"> </w:t>
      </w:r>
      <w:r>
        <w:rPr>
          <w:color w:val="231F20"/>
        </w:rPr>
        <w:t>for</w:t>
      </w:r>
      <w:r>
        <w:rPr>
          <w:color w:val="231F20"/>
          <w:spacing w:val="-4"/>
        </w:rPr>
        <w:t xml:space="preserve"> </w:t>
      </w:r>
      <w:r>
        <w:rPr>
          <w:color w:val="231F20"/>
        </w:rPr>
        <w:t>a</w:t>
      </w:r>
      <w:r>
        <w:rPr>
          <w:color w:val="231F20"/>
          <w:spacing w:val="-4"/>
        </w:rPr>
        <w:t xml:space="preserve"> </w:t>
      </w:r>
      <w:r>
        <w:rPr>
          <w:color w:val="231F20"/>
        </w:rPr>
        <w:t>written</w:t>
      </w:r>
      <w:r>
        <w:rPr>
          <w:color w:val="231F20"/>
          <w:spacing w:val="-4"/>
        </w:rPr>
        <w:t xml:space="preserve"> </w:t>
      </w:r>
      <w:r>
        <w:rPr>
          <w:color w:val="231F20"/>
        </w:rPr>
        <w:t>copy</w:t>
      </w:r>
      <w:r>
        <w:rPr>
          <w:color w:val="231F20"/>
          <w:spacing w:val="-4"/>
        </w:rPr>
        <w:t xml:space="preserve"> </w:t>
      </w:r>
      <w:r>
        <w:rPr>
          <w:color w:val="231F20"/>
        </w:rPr>
        <w:t>of</w:t>
      </w:r>
      <w:r>
        <w:rPr>
          <w:color w:val="231F20"/>
          <w:spacing w:val="-4"/>
        </w:rPr>
        <w:t xml:space="preserve"> </w:t>
      </w:r>
      <w:r>
        <w:rPr>
          <w:color w:val="231F20"/>
        </w:rPr>
        <w:t>the meditation I led on this theme, so here is a description</w:t>
      </w:r>
      <w:r>
        <w:rPr>
          <w:color w:val="231F20"/>
          <w:spacing w:val="40"/>
        </w:rPr>
        <w:t xml:space="preserve"> </w:t>
      </w:r>
      <w:r>
        <w:rPr>
          <w:color w:val="231F20"/>
        </w:rPr>
        <w:t>of both the meditation and some of the ideas behind it.</w:t>
      </w:r>
    </w:p>
    <w:p w14:paraId="135A2C3E" w14:textId="77777777" w:rsidR="00003E66" w:rsidRDefault="00003E66" w:rsidP="00003E66">
      <w:pPr>
        <w:pStyle w:val="Plattetekst"/>
        <w:spacing w:before="13"/>
      </w:pPr>
    </w:p>
    <w:p w14:paraId="05600338" w14:textId="77777777" w:rsidR="00003E66" w:rsidRDefault="00003E66" w:rsidP="00003E66">
      <w:pPr>
        <w:pStyle w:val="Plattetekst"/>
        <w:spacing w:line="249" w:lineRule="auto"/>
        <w:ind w:left="1377"/>
        <w:jc w:val="both"/>
      </w:pPr>
      <w:r>
        <w:rPr>
          <w:color w:val="231F20"/>
        </w:rPr>
        <w:t>According to Taoist philosophy the human being has three cauldrons or seas of energy, one below the diaphragm,</w:t>
      </w:r>
      <w:r>
        <w:rPr>
          <w:color w:val="231F20"/>
          <w:spacing w:val="-14"/>
        </w:rPr>
        <w:t xml:space="preserve"> </w:t>
      </w:r>
      <w:r>
        <w:rPr>
          <w:color w:val="231F20"/>
        </w:rPr>
        <w:t>one</w:t>
      </w:r>
      <w:r>
        <w:rPr>
          <w:color w:val="231F20"/>
          <w:spacing w:val="-14"/>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thoracic</w:t>
      </w:r>
      <w:r>
        <w:rPr>
          <w:color w:val="231F20"/>
          <w:spacing w:val="-13"/>
        </w:rPr>
        <w:t xml:space="preserve"> </w:t>
      </w:r>
      <w:r>
        <w:rPr>
          <w:color w:val="231F20"/>
        </w:rPr>
        <w:t>cage</w:t>
      </w:r>
      <w:r>
        <w:rPr>
          <w:color w:val="231F20"/>
          <w:spacing w:val="-14"/>
        </w:rPr>
        <w:t xml:space="preserve"> </w:t>
      </w:r>
      <w:r>
        <w:rPr>
          <w:color w:val="231F20"/>
        </w:rPr>
        <w:t>and</w:t>
      </w:r>
      <w:r>
        <w:rPr>
          <w:color w:val="231F20"/>
          <w:spacing w:val="-14"/>
        </w:rPr>
        <w:t xml:space="preserve"> </w:t>
      </w:r>
      <w:r>
        <w:rPr>
          <w:color w:val="231F20"/>
        </w:rPr>
        <w:t>one</w:t>
      </w:r>
      <w:r>
        <w:rPr>
          <w:color w:val="231F20"/>
          <w:spacing w:val="-14"/>
        </w:rPr>
        <w:t xml:space="preserve"> </w:t>
      </w:r>
      <w:r>
        <w:rPr>
          <w:color w:val="231F20"/>
        </w:rPr>
        <w:t>in</w:t>
      </w:r>
      <w:r>
        <w:rPr>
          <w:color w:val="231F20"/>
          <w:spacing w:val="-14"/>
        </w:rPr>
        <w:t xml:space="preserve"> </w:t>
      </w:r>
      <w:r>
        <w:rPr>
          <w:color w:val="231F20"/>
        </w:rPr>
        <w:t>the</w:t>
      </w:r>
      <w:r>
        <w:rPr>
          <w:color w:val="231F20"/>
          <w:spacing w:val="-13"/>
        </w:rPr>
        <w:t xml:space="preserve"> </w:t>
      </w:r>
      <w:r>
        <w:rPr>
          <w:color w:val="231F20"/>
        </w:rPr>
        <w:t>head. In</w:t>
      </w:r>
      <w:r>
        <w:rPr>
          <w:color w:val="231F20"/>
          <w:spacing w:val="-3"/>
        </w:rPr>
        <w:t xml:space="preserve"> </w:t>
      </w:r>
      <w:r>
        <w:rPr>
          <w:color w:val="231F20"/>
        </w:rPr>
        <w:t>modern</w:t>
      </w:r>
      <w:r>
        <w:rPr>
          <w:color w:val="231F20"/>
          <w:spacing w:val="-3"/>
        </w:rPr>
        <w:t xml:space="preserve"> </w:t>
      </w:r>
      <w:r>
        <w:rPr>
          <w:color w:val="231F20"/>
        </w:rPr>
        <w:t>anatomy</w:t>
      </w:r>
      <w:r>
        <w:rPr>
          <w:color w:val="231F20"/>
          <w:spacing w:val="-3"/>
        </w:rPr>
        <w:t xml:space="preserve"> </w:t>
      </w:r>
      <w:r>
        <w:rPr>
          <w:color w:val="231F20"/>
        </w:rPr>
        <w:t>we</w:t>
      </w:r>
      <w:r>
        <w:rPr>
          <w:color w:val="231F20"/>
          <w:spacing w:val="-3"/>
        </w:rPr>
        <w:t xml:space="preserve"> </w:t>
      </w:r>
      <w:r>
        <w:rPr>
          <w:color w:val="231F20"/>
        </w:rPr>
        <w:t>now</w:t>
      </w:r>
      <w:r>
        <w:rPr>
          <w:color w:val="231F20"/>
          <w:spacing w:val="-3"/>
        </w:rPr>
        <w:t xml:space="preserve"> </w:t>
      </w:r>
      <w:r>
        <w:rPr>
          <w:color w:val="231F20"/>
        </w:rPr>
        <w:t>know</w:t>
      </w:r>
      <w:r>
        <w:rPr>
          <w:color w:val="231F20"/>
          <w:spacing w:val="-3"/>
        </w:rPr>
        <w:t xml:space="preserve"> </w:t>
      </w:r>
      <w:r>
        <w:rPr>
          <w:color w:val="231F20"/>
        </w:rPr>
        <w:t>there</w:t>
      </w:r>
      <w:r>
        <w:rPr>
          <w:color w:val="231F20"/>
          <w:spacing w:val="-3"/>
        </w:rPr>
        <w:t xml:space="preserve"> </w:t>
      </w:r>
      <w:r>
        <w:rPr>
          <w:color w:val="231F20"/>
        </w:rPr>
        <w:t>are</w:t>
      </w:r>
      <w:r>
        <w:rPr>
          <w:color w:val="231F20"/>
          <w:spacing w:val="-3"/>
        </w:rPr>
        <w:t xml:space="preserve"> </w:t>
      </w:r>
      <w:r>
        <w:rPr>
          <w:color w:val="231F20"/>
        </w:rPr>
        <w:t>three</w:t>
      </w:r>
      <w:r>
        <w:rPr>
          <w:color w:val="231F20"/>
          <w:spacing w:val="-3"/>
        </w:rPr>
        <w:t xml:space="preserve"> </w:t>
      </w:r>
      <w:r>
        <w:rPr>
          <w:color w:val="231F20"/>
        </w:rPr>
        <w:t>brains corresponding to these areas – the enteric nervous system, the heart nervous system and the central nervous system in the head. These brains reflect our three</w:t>
      </w:r>
      <w:r>
        <w:rPr>
          <w:color w:val="231F20"/>
          <w:spacing w:val="-5"/>
        </w:rPr>
        <w:t xml:space="preserve"> </w:t>
      </w:r>
      <w:r>
        <w:rPr>
          <w:color w:val="231F20"/>
        </w:rPr>
        <w:t>levels</w:t>
      </w:r>
      <w:r>
        <w:rPr>
          <w:color w:val="231F20"/>
          <w:spacing w:val="-5"/>
        </w:rPr>
        <w:t xml:space="preserve"> </w:t>
      </w:r>
      <w:r>
        <w:rPr>
          <w:color w:val="231F20"/>
        </w:rPr>
        <w:t>of</w:t>
      </w:r>
      <w:r>
        <w:rPr>
          <w:color w:val="231F20"/>
          <w:spacing w:val="-5"/>
        </w:rPr>
        <w:t xml:space="preserve"> </w:t>
      </w:r>
      <w:r>
        <w:rPr>
          <w:color w:val="231F20"/>
        </w:rPr>
        <w:t>consciousness</w:t>
      </w:r>
      <w:r>
        <w:rPr>
          <w:color w:val="231F20"/>
          <w:spacing w:val="-5"/>
        </w:rPr>
        <w:t xml:space="preserve"> </w:t>
      </w:r>
      <w:r>
        <w:rPr>
          <w:color w:val="231F20"/>
        </w:rPr>
        <w:t>and</w:t>
      </w:r>
      <w:r>
        <w:rPr>
          <w:color w:val="231F20"/>
          <w:spacing w:val="-5"/>
        </w:rPr>
        <w:t xml:space="preserve"> </w:t>
      </w:r>
      <w:r>
        <w:rPr>
          <w:color w:val="231F20"/>
        </w:rPr>
        <w:t>3</w:t>
      </w:r>
      <w:r>
        <w:rPr>
          <w:color w:val="231F20"/>
          <w:spacing w:val="-5"/>
        </w:rPr>
        <w:t xml:space="preserve"> </w:t>
      </w:r>
      <w:r>
        <w:rPr>
          <w:color w:val="231F20"/>
        </w:rPr>
        <w:t>sorts</w:t>
      </w:r>
      <w:r>
        <w:rPr>
          <w:color w:val="231F20"/>
          <w:spacing w:val="-5"/>
        </w:rPr>
        <w:t xml:space="preserve"> </w:t>
      </w:r>
      <w:r>
        <w:rPr>
          <w:color w:val="231F20"/>
        </w:rPr>
        <w:t>of</w:t>
      </w:r>
      <w:r>
        <w:rPr>
          <w:color w:val="231F20"/>
          <w:spacing w:val="-5"/>
        </w:rPr>
        <w:t xml:space="preserve"> </w:t>
      </w:r>
      <w:r>
        <w:rPr>
          <w:color w:val="231F20"/>
        </w:rPr>
        <w:t>relationship to the outside world.</w:t>
      </w:r>
    </w:p>
    <w:p w14:paraId="4F6833C4" w14:textId="77777777" w:rsidR="00003E66" w:rsidRDefault="00003E66" w:rsidP="00003E66">
      <w:pPr>
        <w:pStyle w:val="Plattetekst"/>
      </w:pPr>
    </w:p>
    <w:p w14:paraId="6B96B76C" w14:textId="77777777" w:rsidR="00003E66" w:rsidRDefault="00003E66" w:rsidP="00003E66">
      <w:pPr>
        <w:pStyle w:val="Plattetekst"/>
        <w:spacing w:before="27"/>
      </w:pPr>
    </w:p>
    <w:p w14:paraId="1007A68B" w14:textId="77777777" w:rsidR="00003E66" w:rsidRDefault="00003E66" w:rsidP="00003E66">
      <w:pPr>
        <w:pStyle w:val="Kop6"/>
        <w:spacing w:before="1"/>
        <w:ind w:left="1377"/>
        <w:jc w:val="both"/>
      </w:pPr>
      <w:r>
        <w:rPr>
          <w:color w:val="231F20"/>
        </w:rPr>
        <w:t>The</w:t>
      </w:r>
      <w:r>
        <w:rPr>
          <w:color w:val="231F20"/>
          <w:spacing w:val="-1"/>
        </w:rPr>
        <w:t xml:space="preserve"> </w:t>
      </w:r>
      <w:r>
        <w:rPr>
          <w:color w:val="231F20"/>
        </w:rPr>
        <w:t>Gut</w:t>
      </w:r>
      <w:r>
        <w:rPr>
          <w:color w:val="231F20"/>
          <w:spacing w:val="-1"/>
        </w:rPr>
        <w:t xml:space="preserve"> </w:t>
      </w:r>
      <w:r>
        <w:rPr>
          <w:color w:val="231F20"/>
          <w:spacing w:val="-2"/>
        </w:rPr>
        <w:t>Brain</w:t>
      </w:r>
    </w:p>
    <w:p w14:paraId="108CE32A" w14:textId="77777777" w:rsidR="00003E66" w:rsidRDefault="00003E66" w:rsidP="00003E66">
      <w:pPr>
        <w:pStyle w:val="Plattetekst"/>
        <w:spacing w:before="20"/>
        <w:rPr>
          <w:rFonts w:ascii="Arial"/>
          <w:b/>
        </w:rPr>
      </w:pPr>
    </w:p>
    <w:p w14:paraId="07F36C5F" w14:textId="77777777" w:rsidR="00003E66" w:rsidRDefault="00003E66" w:rsidP="00003E66">
      <w:pPr>
        <w:pStyle w:val="Plattetekst"/>
        <w:spacing w:line="249" w:lineRule="auto"/>
        <w:ind w:left="1377" w:right="1"/>
        <w:jc w:val="both"/>
      </w:pPr>
      <w:r>
        <w:rPr>
          <w:noProof/>
        </w:rPr>
        <w:drawing>
          <wp:anchor distT="0" distB="0" distL="0" distR="0" simplePos="0" relativeHeight="251659264" behindDoc="0" locked="0" layoutInCell="1" allowOverlap="1" wp14:anchorId="6E9A57F1" wp14:editId="322C9922">
            <wp:simplePos x="0" y="0"/>
            <wp:positionH relativeFrom="page">
              <wp:posOffset>19050</wp:posOffset>
            </wp:positionH>
            <wp:positionV relativeFrom="paragraph">
              <wp:posOffset>765274</wp:posOffset>
            </wp:positionV>
            <wp:extent cx="152400" cy="152400"/>
            <wp:effectExtent l="0" t="0" r="0" b="0"/>
            <wp:wrapNone/>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5" cstate="print"/>
                    <a:stretch>
                      <a:fillRect/>
                    </a:stretch>
                  </pic:blipFill>
                  <pic:spPr>
                    <a:xfrm>
                      <a:off x="0" y="0"/>
                      <a:ext cx="152400" cy="152400"/>
                    </a:xfrm>
                    <a:prstGeom prst="rect">
                      <a:avLst/>
                    </a:prstGeom>
                  </pic:spPr>
                </pic:pic>
              </a:graphicData>
            </a:graphic>
          </wp:anchor>
        </w:drawing>
      </w:r>
      <w:r>
        <w:rPr>
          <w:color w:val="231F20"/>
          <w:spacing w:val="-2"/>
        </w:rPr>
        <w:t>The</w:t>
      </w:r>
      <w:r>
        <w:rPr>
          <w:color w:val="231F20"/>
          <w:spacing w:val="-12"/>
        </w:rPr>
        <w:t xml:space="preserve"> </w:t>
      </w:r>
      <w:r>
        <w:rPr>
          <w:color w:val="231F20"/>
          <w:spacing w:val="-2"/>
        </w:rPr>
        <w:t>digestive</w:t>
      </w:r>
      <w:r>
        <w:rPr>
          <w:color w:val="231F20"/>
          <w:spacing w:val="-12"/>
        </w:rPr>
        <w:t xml:space="preserve"> </w:t>
      </w:r>
      <w:r>
        <w:rPr>
          <w:color w:val="231F20"/>
          <w:spacing w:val="-2"/>
        </w:rPr>
        <w:t>system</w:t>
      </w:r>
      <w:r>
        <w:rPr>
          <w:color w:val="231F20"/>
          <w:spacing w:val="-12"/>
        </w:rPr>
        <w:t xml:space="preserve"> </w:t>
      </w:r>
      <w:r>
        <w:rPr>
          <w:color w:val="231F20"/>
          <w:spacing w:val="-2"/>
        </w:rPr>
        <w:t>is</w:t>
      </w:r>
      <w:r>
        <w:rPr>
          <w:color w:val="231F20"/>
          <w:spacing w:val="-12"/>
        </w:rPr>
        <w:t xml:space="preserve"> </w:t>
      </w:r>
      <w:r>
        <w:rPr>
          <w:color w:val="231F20"/>
          <w:spacing w:val="-2"/>
        </w:rPr>
        <w:t>responsible</w:t>
      </w:r>
      <w:r>
        <w:rPr>
          <w:color w:val="231F20"/>
          <w:spacing w:val="-12"/>
        </w:rPr>
        <w:t xml:space="preserve"> </w:t>
      </w:r>
      <w:r>
        <w:rPr>
          <w:color w:val="231F20"/>
          <w:spacing w:val="-2"/>
        </w:rPr>
        <w:t>not</w:t>
      </w:r>
      <w:r>
        <w:rPr>
          <w:color w:val="231F20"/>
          <w:spacing w:val="-12"/>
        </w:rPr>
        <w:t xml:space="preserve"> </w:t>
      </w:r>
      <w:r>
        <w:rPr>
          <w:color w:val="231F20"/>
          <w:spacing w:val="-2"/>
        </w:rPr>
        <w:t>only</w:t>
      </w:r>
      <w:r>
        <w:rPr>
          <w:color w:val="231F20"/>
          <w:spacing w:val="-12"/>
        </w:rPr>
        <w:t xml:space="preserve"> </w:t>
      </w:r>
      <w:r>
        <w:rPr>
          <w:color w:val="231F20"/>
          <w:spacing w:val="-2"/>
        </w:rPr>
        <w:t>for</w:t>
      </w:r>
      <w:r>
        <w:rPr>
          <w:color w:val="231F20"/>
          <w:spacing w:val="-12"/>
        </w:rPr>
        <w:t xml:space="preserve"> </w:t>
      </w:r>
      <w:r>
        <w:rPr>
          <w:color w:val="231F20"/>
          <w:spacing w:val="-2"/>
        </w:rPr>
        <w:t xml:space="preserve">absorbing </w:t>
      </w:r>
      <w:r>
        <w:rPr>
          <w:color w:val="231F20"/>
        </w:rPr>
        <w:t xml:space="preserve">energy from the material world, </w:t>
      </w:r>
      <w:proofErr w:type="gramStart"/>
      <w:r>
        <w:rPr>
          <w:color w:val="231F20"/>
        </w:rPr>
        <w:t>it</w:t>
      </w:r>
      <w:proofErr w:type="gramEnd"/>
      <w:r>
        <w:rPr>
          <w:color w:val="231F20"/>
        </w:rPr>
        <w:t xml:space="preserve"> also experiences it. The enteric nervous system or gut brain is the oldest brain and is equivalent to that possessed by tubular animals stuck on rocks such as the sea urchin and the sea</w:t>
      </w:r>
      <w:r>
        <w:rPr>
          <w:color w:val="231F20"/>
          <w:spacing w:val="-14"/>
        </w:rPr>
        <w:t xml:space="preserve"> </w:t>
      </w:r>
      <w:r>
        <w:rPr>
          <w:color w:val="231F20"/>
        </w:rPr>
        <w:t>anemone.</w:t>
      </w:r>
      <w:r>
        <w:rPr>
          <w:color w:val="231F20"/>
          <w:spacing w:val="-14"/>
        </w:rPr>
        <w:t xml:space="preserve"> </w:t>
      </w:r>
      <w:r>
        <w:rPr>
          <w:color w:val="231F20"/>
        </w:rPr>
        <w:t>It</w:t>
      </w:r>
      <w:r>
        <w:rPr>
          <w:color w:val="231F20"/>
          <w:spacing w:val="-14"/>
        </w:rPr>
        <w:t xml:space="preserve"> </w:t>
      </w:r>
      <w:r>
        <w:rPr>
          <w:color w:val="231F20"/>
        </w:rPr>
        <w:t>mirrors</w:t>
      </w:r>
      <w:r>
        <w:rPr>
          <w:color w:val="231F20"/>
          <w:spacing w:val="-14"/>
        </w:rPr>
        <w:t xml:space="preserve"> </w:t>
      </w:r>
      <w:r>
        <w:rPr>
          <w:color w:val="231F20"/>
        </w:rPr>
        <w:t>the</w:t>
      </w:r>
      <w:r>
        <w:rPr>
          <w:color w:val="231F20"/>
          <w:spacing w:val="-14"/>
        </w:rPr>
        <w:t xml:space="preserve"> </w:t>
      </w:r>
      <w:r>
        <w:rPr>
          <w:color w:val="231F20"/>
        </w:rPr>
        <w:t>activity</w:t>
      </w:r>
      <w:r>
        <w:rPr>
          <w:color w:val="231F20"/>
          <w:spacing w:val="-13"/>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head</w:t>
      </w:r>
      <w:r>
        <w:rPr>
          <w:color w:val="231F20"/>
          <w:spacing w:val="-14"/>
        </w:rPr>
        <w:t xml:space="preserve"> </w:t>
      </w:r>
      <w:r>
        <w:rPr>
          <w:color w:val="231F20"/>
        </w:rPr>
        <w:t>brain</w:t>
      </w:r>
      <w:r>
        <w:rPr>
          <w:color w:val="231F20"/>
          <w:spacing w:val="-14"/>
        </w:rPr>
        <w:t xml:space="preserve"> </w:t>
      </w:r>
      <w:r>
        <w:rPr>
          <w:color w:val="231F20"/>
        </w:rPr>
        <w:t xml:space="preserve">and can act independently of it. I suspect that it is </w:t>
      </w:r>
      <w:proofErr w:type="spellStart"/>
      <w:r>
        <w:rPr>
          <w:color w:val="231F20"/>
        </w:rPr>
        <w:t>centred</w:t>
      </w:r>
      <w:proofErr w:type="spellEnd"/>
      <w:r>
        <w:rPr>
          <w:color w:val="231F20"/>
          <w:spacing w:val="40"/>
        </w:rPr>
        <w:t xml:space="preserve"> </w:t>
      </w:r>
      <w:r>
        <w:rPr>
          <w:color w:val="231F20"/>
        </w:rPr>
        <w:t>on the minor below the solar plexus. It contains all the same types of nerves as in the head and secretes all</w:t>
      </w:r>
      <w:r>
        <w:rPr>
          <w:color w:val="231F20"/>
          <w:spacing w:val="40"/>
        </w:rPr>
        <w:t xml:space="preserve"> </w:t>
      </w:r>
      <w:r>
        <w:rPr>
          <w:color w:val="231F20"/>
        </w:rPr>
        <w:t>the same chemicals – neuropeptides/neurotransmitters and hormones, including acetylcholine, dopamine and serotonin and benzodiazepines related to Valium. No wonder our emotions and food are so closely linked.</w:t>
      </w:r>
    </w:p>
    <w:p w14:paraId="20912F23" w14:textId="77777777" w:rsidR="00003E66" w:rsidRDefault="00003E66" w:rsidP="00003E66">
      <w:pPr>
        <w:pStyle w:val="Plattetekst"/>
        <w:spacing w:before="20"/>
      </w:pPr>
    </w:p>
    <w:p w14:paraId="7CCA1526" w14:textId="77777777" w:rsidR="00003E66" w:rsidRDefault="00003E66" w:rsidP="00003E66">
      <w:pPr>
        <w:pStyle w:val="Plattetekst"/>
        <w:spacing w:line="249" w:lineRule="auto"/>
        <w:ind w:left="1377" w:right="1"/>
        <w:jc w:val="both"/>
      </w:pPr>
      <w:r>
        <w:rPr>
          <w:color w:val="231F20"/>
        </w:rPr>
        <w:t>The digestive system breaks down all the foreign</w:t>
      </w:r>
      <w:r>
        <w:rPr>
          <w:color w:val="231F20"/>
          <w:spacing w:val="80"/>
        </w:rPr>
        <w:t xml:space="preserve"> </w:t>
      </w:r>
      <w:r>
        <w:rPr>
          <w:color w:val="231F20"/>
        </w:rPr>
        <w:t>matter entering it into the minutest particles and then passes these across the gut into the blood for further transformation. In the primitive animal the gut brain smells</w:t>
      </w:r>
      <w:r>
        <w:rPr>
          <w:color w:val="231F20"/>
          <w:spacing w:val="-14"/>
        </w:rPr>
        <w:t xml:space="preserve"> </w:t>
      </w:r>
      <w:r>
        <w:rPr>
          <w:color w:val="231F20"/>
        </w:rPr>
        <w:t>and</w:t>
      </w:r>
      <w:r>
        <w:rPr>
          <w:color w:val="231F20"/>
          <w:spacing w:val="-14"/>
        </w:rPr>
        <w:t xml:space="preserve"> </w:t>
      </w:r>
      <w:r>
        <w:rPr>
          <w:color w:val="231F20"/>
        </w:rPr>
        <w:t>tastes</w:t>
      </w:r>
      <w:r>
        <w:rPr>
          <w:color w:val="231F20"/>
          <w:spacing w:val="-14"/>
        </w:rPr>
        <w:t xml:space="preserve"> </w:t>
      </w:r>
      <w:r>
        <w:rPr>
          <w:color w:val="231F20"/>
        </w:rPr>
        <w:t>the</w:t>
      </w:r>
      <w:r>
        <w:rPr>
          <w:color w:val="231F20"/>
          <w:spacing w:val="-14"/>
        </w:rPr>
        <w:t xml:space="preserve"> </w:t>
      </w:r>
      <w:r>
        <w:rPr>
          <w:color w:val="231F20"/>
        </w:rPr>
        <w:t>food,</w:t>
      </w:r>
      <w:r>
        <w:rPr>
          <w:color w:val="231F20"/>
          <w:spacing w:val="-14"/>
        </w:rPr>
        <w:t xml:space="preserve"> </w:t>
      </w:r>
      <w:r>
        <w:rPr>
          <w:color w:val="231F20"/>
        </w:rPr>
        <w:t>discriminating</w:t>
      </w:r>
      <w:r>
        <w:rPr>
          <w:color w:val="231F20"/>
          <w:spacing w:val="-14"/>
        </w:rPr>
        <w:t xml:space="preserve"> </w:t>
      </w:r>
      <w:r>
        <w:rPr>
          <w:color w:val="231F20"/>
        </w:rPr>
        <w:t>the</w:t>
      </w:r>
      <w:r>
        <w:rPr>
          <w:color w:val="231F20"/>
          <w:spacing w:val="-14"/>
        </w:rPr>
        <w:t xml:space="preserve"> </w:t>
      </w:r>
      <w:r>
        <w:rPr>
          <w:color w:val="231F20"/>
        </w:rPr>
        <w:t>useful</w:t>
      </w:r>
      <w:r>
        <w:rPr>
          <w:color w:val="231F20"/>
          <w:spacing w:val="-14"/>
        </w:rPr>
        <w:t xml:space="preserve"> </w:t>
      </w:r>
      <w:r>
        <w:rPr>
          <w:color w:val="231F20"/>
        </w:rPr>
        <w:t>from the bad, in the advanced animals the digestion starts in the head when the eye sees and imagines food while the nose and mouth smell and taste, and the digestive system makes itself ready in response.</w:t>
      </w:r>
    </w:p>
    <w:p w14:paraId="6F9A3EEC" w14:textId="77777777" w:rsidR="00003E66" w:rsidRDefault="00003E66" w:rsidP="00003E66">
      <w:pPr>
        <w:pStyle w:val="Plattetekst"/>
      </w:pPr>
    </w:p>
    <w:p w14:paraId="0B6CE823" w14:textId="77777777" w:rsidR="00003E66" w:rsidRDefault="00003E66" w:rsidP="00003E66">
      <w:pPr>
        <w:pStyle w:val="Plattetekst"/>
        <w:spacing w:before="28"/>
      </w:pPr>
    </w:p>
    <w:p w14:paraId="6C1238B1" w14:textId="77777777" w:rsidR="00003E66" w:rsidRDefault="00003E66" w:rsidP="00003E66">
      <w:pPr>
        <w:pStyle w:val="Kop6"/>
        <w:ind w:left="1377"/>
        <w:jc w:val="both"/>
      </w:pPr>
      <w:r>
        <w:rPr>
          <w:color w:val="231F20"/>
        </w:rPr>
        <w:t>The</w:t>
      </w:r>
      <w:r>
        <w:rPr>
          <w:color w:val="231F20"/>
          <w:spacing w:val="-1"/>
        </w:rPr>
        <w:t xml:space="preserve"> </w:t>
      </w:r>
      <w:r>
        <w:rPr>
          <w:color w:val="231F20"/>
        </w:rPr>
        <w:t>Heart</w:t>
      </w:r>
      <w:r>
        <w:rPr>
          <w:color w:val="231F20"/>
          <w:spacing w:val="-1"/>
        </w:rPr>
        <w:t xml:space="preserve"> </w:t>
      </w:r>
      <w:r>
        <w:rPr>
          <w:color w:val="231F20"/>
          <w:spacing w:val="-2"/>
        </w:rPr>
        <w:t>Brain</w:t>
      </w:r>
    </w:p>
    <w:p w14:paraId="1215BE10" w14:textId="77777777" w:rsidR="00003E66" w:rsidRDefault="00003E66" w:rsidP="00003E66">
      <w:pPr>
        <w:pStyle w:val="Plattetekst"/>
        <w:spacing w:before="20"/>
        <w:rPr>
          <w:rFonts w:ascii="Arial"/>
          <w:b/>
        </w:rPr>
      </w:pPr>
    </w:p>
    <w:p w14:paraId="672924AE" w14:textId="77777777" w:rsidR="00003E66" w:rsidRDefault="00003E66" w:rsidP="00003E66">
      <w:pPr>
        <w:pStyle w:val="Plattetekst"/>
        <w:spacing w:line="249" w:lineRule="auto"/>
        <w:ind w:left="1377"/>
        <w:jc w:val="both"/>
      </w:pPr>
      <w:r>
        <w:rPr>
          <w:color w:val="231F20"/>
        </w:rPr>
        <w:t xml:space="preserve">As animals became more </w:t>
      </w:r>
      <w:proofErr w:type="gramStart"/>
      <w:r>
        <w:rPr>
          <w:color w:val="231F20"/>
        </w:rPr>
        <w:t>complex</w:t>
      </w:r>
      <w:proofErr w:type="gramEnd"/>
      <w:r>
        <w:rPr>
          <w:color w:val="231F20"/>
        </w:rPr>
        <w:t xml:space="preserve"> they developed a heart and blood system to distribute food energy and dissolved air round the body. The heart does not pump blood, blood naturally pulsates. The heart regulates multiple blood flows like a complex motor way junction with traffic lights (the valves). The heart is controlled by the heart brain which is described by </w:t>
      </w:r>
      <w:proofErr w:type="spellStart"/>
      <w:r>
        <w:rPr>
          <w:color w:val="231F20"/>
        </w:rPr>
        <w:t>HeartMath</w:t>
      </w:r>
      <w:proofErr w:type="spellEnd"/>
      <w:r>
        <w:rPr>
          <w:color w:val="231F20"/>
        </w:rPr>
        <w:t>. When the heart is tuned in to love the rhythm is harmonious. When</w:t>
      </w:r>
      <w:r>
        <w:rPr>
          <w:color w:val="231F20"/>
          <w:spacing w:val="-3"/>
        </w:rPr>
        <w:t xml:space="preserve"> </w:t>
      </w:r>
      <w:r>
        <w:rPr>
          <w:color w:val="231F20"/>
        </w:rPr>
        <w:t>any</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negative</w:t>
      </w:r>
      <w:r>
        <w:rPr>
          <w:color w:val="231F20"/>
          <w:spacing w:val="-3"/>
        </w:rPr>
        <w:t xml:space="preserve"> </w:t>
      </w:r>
      <w:r>
        <w:rPr>
          <w:color w:val="231F20"/>
        </w:rPr>
        <w:t>emotions</w:t>
      </w:r>
      <w:r>
        <w:rPr>
          <w:color w:val="231F20"/>
          <w:spacing w:val="-3"/>
        </w:rPr>
        <w:t xml:space="preserve"> </w:t>
      </w:r>
      <w:r>
        <w:rPr>
          <w:color w:val="231F20"/>
        </w:rPr>
        <w:t>associated</w:t>
      </w:r>
      <w:r>
        <w:rPr>
          <w:color w:val="231F20"/>
          <w:spacing w:val="-3"/>
        </w:rPr>
        <w:t xml:space="preserve"> </w:t>
      </w:r>
      <w:r>
        <w:rPr>
          <w:color w:val="231F20"/>
        </w:rPr>
        <w:t>with</w:t>
      </w:r>
      <w:r>
        <w:rPr>
          <w:color w:val="231F20"/>
          <w:spacing w:val="-3"/>
        </w:rPr>
        <w:t xml:space="preserve"> </w:t>
      </w:r>
      <w:r>
        <w:rPr>
          <w:color w:val="231F20"/>
          <w:spacing w:val="-4"/>
        </w:rPr>
        <w:t>fear</w:t>
      </w:r>
    </w:p>
    <w:p w14:paraId="3071223F" w14:textId="77777777" w:rsidR="00003E66" w:rsidRDefault="00003E66" w:rsidP="00003E66">
      <w:pPr>
        <w:pStyle w:val="Plattetekst"/>
        <w:spacing w:before="94" w:line="249" w:lineRule="auto"/>
        <w:ind w:left="30" w:right="1261"/>
        <w:jc w:val="both"/>
      </w:pPr>
      <w:r>
        <w:br w:type="column"/>
      </w:r>
      <w:r>
        <w:rPr>
          <w:color w:val="231F20"/>
        </w:rPr>
        <w:t>prevail, disharmony reigns. Chronic negative emotions will then lead to dis-ease and illness.</w:t>
      </w:r>
    </w:p>
    <w:p w14:paraId="7F3B8819" w14:textId="77777777" w:rsidR="00003E66" w:rsidRDefault="00003E66" w:rsidP="00003E66">
      <w:pPr>
        <w:pStyle w:val="Plattetekst"/>
        <w:spacing w:before="11"/>
      </w:pPr>
    </w:p>
    <w:p w14:paraId="29E136A5" w14:textId="77777777" w:rsidR="00003E66" w:rsidRDefault="00003E66" w:rsidP="00003E66">
      <w:pPr>
        <w:pStyle w:val="Plattetekst"/>
        <w:spacing w:before="1" w:line="249" w:lineRule="auto"/>
        <w:ind w:left="30" w:right="1263"/>
        <w:jc w:val="both"/>
      </w:pPr>
      <w:r>
        <w:rPr>
          <w:color w:val="231F20"/>
        </w:rPr>
        <w:t>The</w:t>
      </w:r>
      <w:r>
        <w:rPr>
          <w:color w:val="231F20"/>
          <w:spacing w:val="-6"/>
        </w:rPr>
        <w:t xml:space="preserve"> </w:t>
      </w:r>
      <w:r>
        <w:rPr>
          <w:color w:val="231F20"/>
        </w:rPr>
        <w:t>Head</w:t>
      </w:r>
      <w:r>
        <w:rPr>
          <w:color w:val="231F20"/>
          <w:spacing w:val="-6"/>
        </w:rPr>
        <w:t xml:space="preserve"> </w:t>
      </w:r>
      <w:r>
        <w:rPr>
          <w:color w:val="231F20"/>
        </w:rPr>
        <w:t>Brain</w:t>
      </w:r>
      <w:r>
        <w:rPr>
          <w:color w:val="231F20"/>
          <w:spacing w:val="-6"/>
        </w:rPr>
        <w:t xml:space="preserve"> </w:t>
      </w:r>
      <w:r>
        <w:rPr>
          <w:color w:val="231F20"/>
        </w:rPr>
        <w:t>as</w:t>
      </w:r>
      <w:r>
        <w:rPr>
          <w:color w:val="231F20"/>
          <w:spacing w:val="-6"/>
        </w:rPr>
        <w:t xml:space="preserve"> </w:t>
      </w:r>
      <w:r>
        <w:rPr>
          <w:color w:val="231F20"/>
        </w:rPr>
        <w:t>we</w:t>
      </w:r>
      <w:r>
        <w:rPr>
          <w:color w:val="231F20"/>
          <w:spacing w:val="-6"/>
        </w:rPr>
        <w:t xml:space="preserve"> </w:t>
      </w:r>
      <w:r>
        <w:rPr>
          <w:color w:val="231F20"/>
        </w:rPr>
        <w:t>know</w:t>
      </w:r>
      <w:r>
        <w:rPr>
          <w:color w:val="231F20"/>
          <w:spacing w:val="-6"/>
        </w:rPr>
        <w:t xml:space="preserve"> </w:t>
      </w:r>
      <w:r>
        <w:rPr>
          <w:color w:val="231F20"/>
        </w:rPr>
        <w:t>is</w:t>
      </w:r>
      <w:r>
        <w:rPr>
          <w:color w:val="231F20"/>
          <w:spacing w:val="-6"/>
        </w:rPr>
        <w:t xml:space="preserve"> </w:t>
      </w:r>
      <w:r>
        <w:rPr>
          <w:color w:val="231F20"/>
        </w:rPr>
        <w:t>also</w:t>
      </w:r>
      <w:r>
        <w:rPr>
          <w:color w:val="231F20"/>
          <w:spacing w:val="-6"/>
        </w:rPr>
        <w:t xml:space="preserve"> </w:t>
      </w:r>
      <w:r>
        <w:rPr>
          <w:color w:val="231F20"/>
        </w:rPr>
        <w:t>tri-partite,</w:t>
      </w:r>
      <w:r>
        <w:rPr>
          <w:color w:val="231F20"/>
          <w:spacing w:val="-6"/>
        </w:rPr>
        <w:t xml:space="preserve"> </w:t>
      </w:r>
      <w:r>
        <w:rPr>
          <w:color w:val="231F20"/>
        </w:rPr>
        <w:t>the</w:t>
      </w:r>
      <w:r>
        <w:rPr>
          <w:color w:val="231F20"/>
          <w:spacing w:val="-6"/>
        </w:rPr>
        <w:t xml:space="preserve"> </w:t>
      </w:r>
      <w:r>
        <w:rPr>
          <w:color w:val="231F20"/>
        </w:rPr>
        <w:t xml:space="preserve">lowest level automatically running the physical </w:t>
      </w:r>
      <w:proofErr w:type="gramStart"/>
      <w:r>
        <w:rPr>
          <w:color w:val="231F20"/>
        </w:rPr>
        <w:t>body</w:t>
      </w:r>
      <w:proofErr w:type="gramEnd"/>
      <w:r>
        <w:rPr>
          <w:color w:val="231F20"/>
        </w:rPr>
        <w:t xml:space="preserve"> so we do not have to think about it. The middle level or core is concerned</w:t>
      </w:r>
      <w:r>
        <w:rPr>
          <w:color w:val="231F20"/>
          <w:spacing w:val="-5"/>
        </w:rPr>
        <w:t xml:space="preserve"> </w:t>
      </w:r>
      <w:r>
        <w:rPr>
          <w:color w:val="231F20"/>
        </w:rPr>
        <w:t>with</w:t>
      </w:r>
      <w:r>
        <w:rPr>
          <w:color w:val="231F20"/>
          <w:spacing w:val="-5"/>
        </w:rPr>
        <w:t xml:space="preserve"> </w:t>
      </w:r>
      <w:r>
        <w:rPr>
          <w:color w:val="231F20"/>
        </w:rPr>
        <w:t>emotions</w:t>
      </w:r>
      <w:r>
        <w:rPr>
          <w:color w:val="231F20"/>
          <w:spacing w:val="-5"/>
        </w:rPr>
        <w:t xml:space="preserve"> </w:t>
      </w:r>
      <w:r>
        <w:rPr>
          <w:color w:val="231F20"/>
        </w:rPr>
        <w:t>and</w:t>
      </w:r>
      <w:r>
        <w:rPr>
          <w:color w:val="231F20"/>
          <w:spacing w:val="-5"/>
        </w:rPr>
        <w:t xml:space="preserve"> </w:t>
      </w:r>
      <w:r>
        <w:rPr>
          <w:color w:val="231F20"/>
        </w:rPr>
        <w:t>conscious</w:t>
      </w:r>
      <w:r>
        <w:rPr>
          <w:color w:val="231F20"/>
          <w:spacing w:val="-5"/>
        </w:rPr>
        <w:t xml:space="preserve"> </w:t>
      </w:r>
      <w:r>
        <w:rPr>
          <w:color w:val="231F20"/>
        </w:rPr>
        <w:t>actions</w:t>
      </w:r>
      <w:r>
        <w:rPr>
          <w:color w:val="231F20"/>
          <w:spacing w:val="-5"/>
        </w:rPr>
        <w:t xml:space="preserve"> </w:t>
      </w:r>
      <w:r>
        <w:rPr>
          <w:color w:val="231F20"/>
        </w:rPr>
        <w:t>and</w:t>
      </w:r>
      <w:r>
        <w:rPr>
          <w:color w:val="231F20"/>
          <w:spacing w:val="-5"/>
        </w:rPr>
        <w:t xml:space="preserve"> </w:t>
      </w:r>
      <w:r>
        <w:rPr>
          <w:color w:val="231F20"/>
        </w:rPr>
        <w:t>the top</w:t>
      </w:r>
      <w:r>
        <w:rPr>
          <w:color w:val="231F20"/>
          <w:spacing w:val="-4"/>
        </w:rPr>
        <w:t xml:space="preserve"> </w:t>
      </w:r>
      <w:r>
        <w:rPr>
          <w:color w:val="231F20"/>
        </w:rPr>
        <w:t>level</w:t>
      </w:r>
      <w:r>
        <w:rPr>
          <w:color w:val="231F20"/>
          <w:spacing w:val="-4"/>
        </w:rPr>
        <w:t xml:space="preserve"> </w:t>
      </w:r>
      <w:r>
        <w:rPr>
          <w:color w:val="231F20"/>
        </w:rPr>
        <w:t>with</w:t>
      </w:r>
      <w:r>
        <w:rPr>
          <w:color w:val="231F20"/>
          <w:spacing w:val="-4"/>
        </w:rPr>
        <w:t xml:space="preserve"> </w:t>
      </w:r>
      <w:r>
        <w:rPr>
          <w:color w:val="231F20"/>
        </w:rPr>
        <w:t>thinking</w:t>
      </w:r>
      <w:r>
        <w:rPr>
          <w:color w:val="231F20"/>
          <w:spacing w:val="-4"/>
        </w:rPr>
        <w:t xml:space="preserve"> </w:t>
      </w:r>
      <w:r>
        <w:rPr>
          <w:color w:val="231F20"/>
        </w:rPr>
        <w:t>and</w:t>
      </w:r>
      <w:r>
        <w:rPr>
          <w:color w:val="231F20"/>
          <w:spacing w:val="-4"/>
        </w:rPr>
        <w:t xml:space="preserve"> </w:t>
      </w:r>
      <w:r>
        <w:rPr>
          <w:color w:val="231F20"/>
        </w:rPr>
        <w:t>planning.</w:t>
      </w:r>
      <w:r>
        <w:rPr>
          <w:color w:val="231F20"/>
          <w:spacing w:val="-7"/>
        </w:rPr>
        <w:t xml:space="preserve"> </w:t>
      </w:r>
      <w:r>
        <w:rPr>
          <w:color w:val="231F20"/>
        </w:rPr>
        <w:t>The</w:t>
      </w:r>
      <w:r>
        <w:rPr>
          <w:color w:val="231F20"/>
          <w:spacing w:val="-4"/>
        </w:rPr>
        <w:t xml:space="preserve"> </w:t>
      </w:r>
      <w:r>
        <w:rPr>
          <w:color w:val="231F20"/>
        </w:rPr>
        <w:t>top</w:t>
      </w:r>
      <w:r>
        <w:rPr>
          <w:color w:val="231F20"/>
          <w:spacing w:val="-4"/>
        </w:rPr>
        <w:t xml:space="preserve"> </w:t>
      </w:r>
      <w:r>
        <w:rPr>
          <w:color w:val="231F20"/>
        </w:rPr>
        <w:t>level</w:t>
      </w:r>
      <w:r>
        <w:rPr>
          <w:color w:val="231F20"/>
          <w:spacing w:val="-4"/>
        </w:rPr>
        <w:t xml:space="preserve"> </w:t>
      </w:r>
      <w:r>
        <w:rPr>
          <w:color w:val="231F20"/>
        </w:rPr>
        <w:t>folded over the lower levels is the cortex and the neo-cortex (so named because the external surface looks like the cortex</w:t>
      </w:r>
      <w:r>
        <w:rPr>
          <w:color w:val="231F20"/>
          <w:spacing w:val="-8"/>
        </w:rPr>
        <w:t xml:space="preserve"> </w:t>
      </w:r>
      <w:r>
        <w:rPr>
          <w:color w:val="231F20"/>
        </w:rPr>
        <w:t>or</w:t>
      </w:r>
      <w:r>
        <w:rPr>
          <w:color w:val="231F20"/>
          <w:spacing w:val="-8"/>
        </w:rPr>
        <w:t xml:space="preserve"> </w:t>
      </w:r>
      <w:r>
        <w:rPr>
          <w:color w:val="231F20"/>
        </w:rPr>
        <w:t>surface</w:t>
      </w:r>
      <w:r>
        <w:rPr>
          <w:color w:val="231F20"/>
          <w:spacing w:val="-8"/>
        </w:rPr>
        <w:t xml:space="preserve"> </w:t>
      </w:r>
      <w:r>
        <w:rPr>
          <w:color w:val="231F20"/>
        </w:rPr>
        <w:t>of</w:t>
      </w:r>
      <w:r>
        <w:rPr>
          <w:color w:val="231F20"/>
          <w:spacing w:val="-8"/>
        </w:rPr>
        <w:t xml:space="preserve"> </w:t>
      </w:r>
      <w:r>
        <w:rPr>
          <w:color w:val="231F20"/>
        </w:rPr>
        <w:t>a</w:t>
      </w:r>
      <w:r>
        <w:rPr>
          <w:color w:val="231F20"/>
          <w:spacing w:val="-8"/>
        </w:rPr>
        <w:t xml:space="preserve"> </w:t>
      </w:r>
      <w:r>
        <w:rPr>
          <w:color w:val="231F20"/>
        </w:rPr>
        <w:t>tree</w:t>
      </w:r>
      <w:r>
        <w:rPr>
          <w:color w:val="231F20"/>
          <w:spacing w:val="-8"/>
        </w:rPr>
        <w:t xml:space="preserve"> </w:t>
      </w:r>
      <w:r>
        <w:rPr>
          <w:color w:val="231F20"/>
        </w:rPr>
        <w:t>trunk).</w:t>
      </w:r>
      <w:r>
        <w:rPr>
          <w:color w:val="231F20"/>
          <w:spacing w:val="-11"/>
        </w:rPr>
        <w:t xml:space="preserve"> </w:t>
      </w:r>
      <w:r>
        <w:rPr>
          <w:color w:val="231F20"/>
        </w:rPr>
        <w:t>The</w:t>
      </w:r>
      <w:r>
        <w:rPr>
          <w:color w:val="231F20"/>
          <w:spacing w:val="-8"/>
        </w:rPr>
        <w:t xml:space="preserve"> </w:t>
      </w:r>
      <w:r>
        <w:rPr>
          <w:color w:val="231F20"/>
        </w:rPr>
        <w:t>prefrontal</w:t>
      </w:r>
      <w:r>
        <w:rPr>
          <w:color w:val="231F20"/>
          <w:spacing w:val="-8"/>
        </w:rPr>
        <w:t xml:space="preserve"> </w:t>
      </w:r>
      <w:r>
        <w:rPr>
          <w:color w:val="231F20"/>
        </w:rPr>
        <w:t>cortex</w:t>
      </w:r>
      <w:r>
        <w:rPr>
          <w:color w:val="231F20"/>
          <w:spacing w:val="-8"/>
        </w:rPr>
        <w:t xml:space="preserve"> </w:t>
      </w:r>
      <w:r>
        <w:rPr>
          <w:color w:val="231F20"/>
        </w:rPr>
        <w:t>is the</w:t>
      </w:r>
      <w:r>
        <w:rPr>
          <w:color w:val="231F20"/>
          <w:spacing w:val="-6"/>
        </w:rPr>
        <w:t xml:space="preserve"> </w:t>
      </w:r>
      <w:r>
        <w:rPr>
          <w:color w:val="231F20"/>
        </w:rPr>
        <w:t>mostly</w:t>
      </w:r>
      <w:r>
        <w:rPr>
          <w:color w:val="231F20"/>
          <w:spacing w:val="-6"/>
        </w:rPr>
        <w:t xml:space="preserve"> </w:t>
      </w:r>
      <w:r>
        <w:rPr>
          <w:color w:val="231F20"/>
        </w:rPr>
        <w:t>highly</w:t>
      </w:r>
      <w:r>
        <w:rPr>
          <w:color w:val="231F20"/>
          <w:spacing w:val="-6"/>
        </w:rPr>
        <w:t xml:space="preserve"> </w:t>
      </w:r>
      <w:r>
        <w:rPr>
          <w:color w:val="231F20"/>
        </w:rPr>
        <w:t>evolved</w:t>
      </w:r>
      <w:r>
        <w:rPr>
          <w:color w:val="231F20"/>
          <w:spacing w:val="-6"/>
        </w:rPr>
        <w:t xml:space="preserve"> </w:t>
      </w:r>
      <w:r>
        <w:rPr>
          <w:color w:val="231F20"/>
        </w:rPr>
        <w:t>where</w:t>
      </w:r>
      <w:r>
        <w:rPr>
          <w:color w:val="231F20"/>
          <w:spacing w:val="-6"/>
        </w:rPr>
        <w:t xml:space="preserve"> </w:t>
      </w:r>
      <w:r>
        <w:rPr>
          <w:color w:val="231F20"/>
        </w:rPr>
        <w:t>we</w:t>
      </w:r>
      <w:r>
        <w:rPr>
          <w:color w:val="231F20"/>
          <w:spacing w:val="-6"/>
        </w:rPr>
        <w:t xml:space="preserve"> </w:t>
      </w:r>
      <w:r>
        <w:rPr>
          <w:color w:val="231F20"/>
        </w:rPr>
        <w:t>make</w:t>
      </w:r>
      <w:r>
        <w:rPr>
          <w:color w:val="231F20"/>
          <w:spacing w:val="-6"/>
        </w:rPr>
        <w:t xml:space="preserve"> </w:t>
      </w:r>
      <w:r>
        <w:rPr>
          <w:color w:val="231F20"/>
        </w:rPr>
        <w:t>decisions</w:t>
      </w:r>
      <w:r>
        <w:rPr>
          <w:color w:val="231F20"/>
          <w:spacing w:val="-6"/>
        </w:rPr>
        <w:t xml:space="preserve"> </w:t>
      </w:r>
      <w:r>
        <w:rPr>
          <w:color w:val="231F20"/>
        </w:rPr>
        <w:t>and emotional</w:t>
      </w:r>
      <w:r>
        <w:rPr>
          <w:color w:val="231F20"/>
          <w:spacing w:val="-14"/>
        </w:rPr>
        <w:t xml:space="preserve"> </w:t>
      </w:r>
      <w:r>
        <w:rPr>
          <w:color w:val="231F20"/>
        </w:rPr>
        <w:t>desires</w:t>
      </w:r>
      <w:r>
        <w:rPr>
          <w:color w:val="231F20"/>
          <w:spacing w:val="-12"/>
        </w:rPr>
        <w:t xml:space="preserve"> </w:t>
      </w:r>
      <w:r>
        <w:rPr>
          <w:color w:val="231F20"/>
        </w:rPr>
        <w:t>become</w:t>
      </w:r>
      <w:r>
        <w:rPr>
          <w:color w:val="231F20"/>
          <w:spacing w:val="-13"/>
        </w:rPr>
        <w:t xml:space="preserve"> </w:t>
      </w:r>
      <w:r>
        <w:rPr>
          <w:color w:val="231F20"/>
        </w:rPr>
        <w:t>aspirations.</w:t>
      </w:r>
      <w:r>
        <w:rPr>
          <w:color w:val="231F20"/>
          <w:spacing w:val="-14"/>
        </w:rPr>
        <w:t xml:space="preserve"> </w:t>
      </w:r>
      <w:r>
        <w:rPr>
          <w:color w:val="231F20"/>
        </w:rPr>
        <w:t>The</w:t>
      </w:r>
      <w:r>
        <w:rPr>
          <w:color w:val="231F20"/>
          <w:spacing w:val="-13"/>
        </w:rPr>
        <w:t xml:space="preserve"> </w:t>
      </w:r>
      <w:r>
        <w:rPr>
          <w:color w:val="231F20"/>
        </w:rPr>
        <w:t>head</w:t>
      </w:r>
      <w:r>
        <w:rPr>
          <w:color w:val="231F20"/>
          <w:spacing w:val="-13"/>
        </w:rPr>
        <w:t xml:space="preserve"> </w:t>
      </w:r>
      <w:r>
        <w:rPr>
          <w:color w:val="231F20"/>
        </w:rPr>
        <w:t>brain</w:t>
      </w:r>
      <w:r>
        <w:rPr>
          <w:color w:val="231F20"/>
          <w:spacing w:val="-13"/>
        </w:rPr>
        <w:t xml:space="preserve"> </w:t>
      </w:r>
      <w:r>
        <w:rPr>
          <w:color w:val="231F20"/>
        </w:rPr>
        <w:t>is the</w:t>
      </w:r>
      <w:r>
        <w:rPr>
          <w:color w:val="231F20"/>
          <w:spacing w:val="-14"/>
        </w:rPr>
        <w:t xml:space="preserve"> </w:t>
      </w:r>
      <w:r>
        <w:rPr>
          <w:color w:val="231F20"/>
        </w:rPr>
        <w:t>consumer</w:t>
      </w:r>
      <w:r>
        <w:rPr>
          <w:color w:val="231F20"/>
          <w:spacing w:val="-11"/>
        </w:rPr>
        <w:t xml:space="preserve"> </w:t>
      </w:r>
      <w:r>
        <w:rPr>
          <w:color w:val="231F20"/>
        </w:rPr>
        <w:t>of</w:t>
      </w:r>
      <w:r>
        <w:rPr>
          <w:color w:val="231F20"/>
          <w:spacing w:val="-11"/>
        </w:rPr>
        <w:t xml:space="preserve"> </w:t>
      </w:r>
      <w:r>
        <w:rPr>
          <w:color w:val="231F20"/>
        </w:rPr>
        <w:t>energy</w:t>
      </w:r>
      <w:r>
        <w:rPr>
          <w:color w:val="231F20"/>
          <w:spacing w:val="-11"/>
        </w:rPr>
        <w:t xml:space="preserve"> </w:t>
      </w:r>
      <w:r>
        <w:rPr>
          <w:color w:val="231F20"/>
        </w:rPr>
        <w:t>delivered</w:t>
      </w:r>
      <w:r>
        <w:rPr>
          <w:color w:val="231F20"/>
          <w:spacing w:val="-11"/>
        </w:rPr>
        <w:t xml:space="preserve"> </w:t>
      </w:r>
      <w:r>
        <w:rPr>
          <w:color w:val="231F20"/>
        </w:rPr>
        <w:t>by</w:t>
      </w:r>
      <w:r>
        <w:rPr>
          <w:color w:val="231F20"/>
          <w:spacing w:val="-11"/>
        </w:rPr>
        <w:t xml:space="preserve"> </w:t>
      </w:r>
      <w:r>
        <w:rPr>
          <w:color w:val="231F20"/>
        </w:rPr>
        <w:t>the</w:t>
      </w:r>
      <w:r>
        <w:rPr>
          <w:color w:val="231F20"/>
          <w:spacing w:val="-11"/>
        </w:rPr>
        <w:t xml:space="preserve"> </w:t>
      </w:r>
      <w:r>
        <w:rPr>
          <w:color w:val="231F20"/>
        </w:rPr>
        <w:t>blood.</w:t>
      </w:r>
      <w:r>
        <w:rPr>
          <w:color w:val="231F20"/>
          <w:spacing w:val="-14"/>
        </w:rPr>
        <w:t xml:space="preserve"> </w:t>
      </w:r>
      <w:r>
        <w:rPr>
          <w:color w:val="231F20"/>
        </w:rPr>
        <w:t xml:space="preserve">Although </w:t>
      </w:r>
      <w:r>
        <w:rPr>
          <w:color w:val="231F20"/>
          <w:spacing w:val="-4"/>
        </w:rPr>
        <w:t>the</w:t>
      </w:r>
      <w:r>
        <w:rPr>
          <w:color w:val="231F20"/>
          <w:spacing w:val="-10"/>
        </w:rPr>
        <w:t xml:space="preserve"> </w:t>
      </w:r>
      <w:r>
        <w:rPr>
          <w:color w:val="231F20"/>
          <w:spacing w:val="-4"/>
        </w:rPr>
        <w:t>brain</w:t>
      </w:r>
      <w:r>
        <w:rPr>
          <w:color w:val="231F20"/>
          <w:spacing w:val="-10"/>
        </w:rPr>
        <w:t xml:space="preserve"> </w:t>
      </w:r>
      <w:r>
        <w:rPr>
          <w:color w:val="231F20"/>
          <w:spacing w:val="-4"/>
        </w:rPr>
        <w:t>represents</w:t>
      </w:r>
      <w:r>
        <w:rPr>
          <w:color w:val="231F20"/>
          <w:spacing w:val="-10"/>
        </w:rPr>
        <w:t xml:space="preserve"> </w:t>
      </w:r>
      <w:r>
        <w:rPr>
          <w:color w:val="231F20"/>
          <w:spacing w:val="-4"/>
        </w:rPr>
        <w:t>only</w:t>
      </w:r>
      <w:r>
        <w:rPr>
          <w:color w:val="231F20"/>
          <w:spacing w:val="-10"/>
        </w:rPr>
        <w:t xml:space="preserve"> </w:t>
      </w:r>
      <w:r>
        <w:rPr>
          <w:color w:val="231F20"/>
          <w:spacing w:val="-4"/>
        </w:rPr>
        <w:t>2%</w:t>
      </w:r>
      <w:r>
        <w:rPr>
          <w:color w:val="231F20"/>
          <w:spacing w:val="-10"/>
        </w:rPr>
        <w:t xml:space="preserve"> </w:t>
      </w:r>
      <w:r>
        <w:rPr>
          <w:color w:val="231F20"/>
          <w:spacing w:val="-4"/>
        </w:rPr>
        <w:t>of</w:t>
      </w:r>
      <w:r>
        <w:rPr>
          <w:color w:val="231F20"/>
          <w:spacing w:val="-10"/>
        </w:rPr>
        <w:t xml:space="preserve"> </w:t>
      </w:r>
      <w:r>
        <w:rPr>
          <w:color w:val="231F20"/>
          <w:spacing w:val="-4"/>
        </w:rPr>
        <w:t>the</w:t>
      </w:r>
      <w:r>
        <w:rPr>
          <w:color w:val="231F20"/>
          <w:spacing w:val="-10"/>
        </w:rPr>
        <w:t xml:space="preserve"> </w:t>
      </w:r>
      <w:r>
        <w:rPr>
          <w:color w:val="231F20"/>
          <w:spacing w:val="-4"/>
        </w:rPr>
        <w:t>body</w:t>
      </w:r>
      <w:r>
        <w:rPr>
          <w:color w:val="231F20"/>
          <w:spacing w:val="-10"/>
        </w:rPr>
        <w:t xml:space="preserve"> </w:t>
      </w:r>
      <w:r>
        <w:rPr>
          <w:color w:val="231F20"/>
          <w:spacing w:val="-4"/>
        </w:rPr>
        <w:t>weight,</w:t>
      </w:r>
      <w:r>
        <w:rPr>
          <w:color w:val="231F20"/>
          <w:spacing w:val="-10"/>
        </w:rPr>
        <w:t xml:space="preserve"> </w:t>
      </w:r>
      <w:r>
        <w:rPr>
          <w:color w:val="231F20"/>
          <w:spacing w:val="-4"/>
        </w:rPr>
        <w:t>it</w:t>
      </w:r>
      <w:r>
        <w:rPr>
          <w:color w:val="231F20"/>
          <w:spacing w:val="-9"/>
        </w:rPr>
        <w:t xml:space="preserve"> </w:t>
      </w:r>
      <w:r>
        <w:rPr>
          <w:color w:val="231F20"/>
          <w:spacing w:val="-4"/>
        </w:rPr>
        <w:t xml:space="preserve">receives </w:t>
      </w:r>
      <w:r>
        <w:rPr>
          <w:color w:val="231F20"/>
          <w:spacing w:val="-2"/>
        </w:rPr>
        <w:t>15%</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1"/>
        </w:rPr>
        <w:t xml:space="preserve"> </w:t>
      </w:r>
      <w:r>
        <w:rPr>
          <w:color w:val="231F20"/>
          <w:spacing w:val="-2"/>
        </w:rPr>
        <w:t>cardiac</w:t>
      </w:r>
      <w:r>
        <w:rPr>
          <w:color w:val="231F20"/>
          <w:spacing w:val="-12"/>
        </w:rPr>
        <w:t xml:space="preserve"> </w:t>
      </w:r>
      <w:r>
        <w:rPr>
          <w:color w:val="231F20"/>
          <w:spacing w:val="-2"/>
        </w:rPr>
        <w:t>output</w:t>
      </w:r>
      <w:r>
        <w:rPr>
          <w:color w:val="231F20"/>
          <w:spacing w:val="-12"/>
        </w:rPr>
        <w:t xml:space="preserve"> </w:t>
      </w:r>
      <w:r>
        <w:rPr>
          <w:color w:val="231F20"/>
          <w:spacing w:val="-2"/>
        </w:rPr>
        <w:t>and</w:t>
      </w:r>
      <w:r>
        <w:rPr>
          <w:color w:val="231F20"/>
          <w:spacing w:val="-11"/>
        </w:rPr>
        <w:t xml:space="preserve"> </w:t>
      </w:r>
      <w:r>
        <w:rPr>
          <w:color w:val="231F20"/>
          <w:spacing w:val="-2"/>
        </w:rPr>
        <w:t>consumes</w:t>
      </w:r>
      <w:r>
        <w:rPr>
          <w:color w:val="231F20"/>
          <w:spacing w:val="-12"/>
        </w:rPr>
        <w:t xml:space="preserve"> </w:t>
      </w:r>
      <w:r>
        <w:rPr>
          <w:color w:val="231F20"/>
          <w:spacing w:val="-2"/>
        </w:rPr>
        <w:t>20</w:t>
      </w:r>
      <w:r>
        <w:rPr>
          <w:color w:val="231F20"/>
          <w:spacing w:val="-12"/>
        </w:rPr>
        <w:t xml:space="preserve"> </w:t>
      </w:r>
      <w:r>
        <w:rPr>
          <w:color w:val="231F20"/>
          <w:spacing w:val="-2"/>
        </w:rPr>
        <w:t>to</w:t>
      </w:r>
      <w:r>
        <w:rPr>
          <w:color w:val="231F20"/>
          <w:spacing w:val="-11"/>
        </w:rPr>
        <w:t xml:space="preserve"> </w:t>
      </w:r>
      <w:r>
        <w:rPr>
          <w:color w:val="231F20"/>
          <w:spacing w:val="-2"/>
        </w:rPr>
        <w:t>25%</w:t>
      </w:r>
      <w:r>
        <w:rPr>
          <w:color w:val="231F20"/>
          <w:spacing w:val="-12"/>
        </w:rPr>
        <w:t xml:space="preserve"> </w:t>
      </w:r>
      <w:r>
        <w:rPr>
          <w:color w:val="231F20"/>
          <w:spacing w:val="-2"/>
        </w:rPr>
        <w:t>of</w:t>
      </w:r>
      <w:r>
        <w:rPr>
          <w:color w:val="231F20"/>
          <w:spacing w:val="-12"/>
        </w:rPr>
        <w:t xml:space="preserve"> </w:t>
      </w:r>
      <w:r>
        <w:rPr>
          <w:color w:val="231F20"/>
          <w:spacing w:val="-2"/>
        </w:rPr>
        <w:t xml:space="preserve">the </w:t>
      </w:r>
      <w:r>
        <w:rPr>
          <w:color w:val="231F20"/>
        </w:rPr>
        <w:t>total</w:t>
      </w:r>
      <w:r>
        <w:rPr>
          <w:color w:val="231F20"/>
          <w:spacing w:val="-12"/>
        </w:rPr>
        <w:t xml:space="preserve"> </w:t>
      </w:r>
      <w:r>
        <w:rPr>
          <w:color w:val="231F20"/>
        </w:rPr>
        <w:t>body</w:t>
      </w:r>
      <w:r>
        <w:rPr>
          <w:color w:val="231F20"/>
          <w:spacing w:val="-12"/>
        </w:rPr>
        <w:t xml:space="preserve"> </w:t>
      </w:r>
      <w:r>
        <w:rPr>
          <w:color w:val="231F20"/>
        </w:rPr>
        <w:t>oxygen.</w:t>
      </w:r>
      <w:r>
        <w:rPr>
          <w:color w:val="231F20"/>
          <w:spacing w:val="-12"/>
        </w:rPr>
        <w:t xml:space="preserve"> </w:t>
      </w:r>
      <w:r>
        <w:rPr>
          <w:color w:val="231F20"/>
        </w:rPr>
        <w:t>When</w:t>
      </w:r>
      <w:r>
        <w:rPr>
          <w:color w:val="231F20"/>
          <w:spacing w:val="-12"/>
        </w:rPr>
        <w:t xml:space="preserve"> </w:t>
      </w:r>
      <w:r>
        <w:rPr>
          <w:color w:val="231F20"/>
        </w:rPr>
        <w:t>we</w:t>
      </w:r>
      <w:r>
        <w:rPr>
          <w:color w:val="231F20"/>
          <w:spacing w:val="-12"/>
        </w:rPr>
        <w:t xml:space="preserve"> </w:t>
      </w:r>
      <w:r>
        <w:rPr>
          <w:color w:val="231F20"/>
        </w:rPr>
        <w:t>become</w:t>
      </w:r>
      <w:r>
        <w:rPr>
          <w:color w:val="231F20"/>
          <w:spacing w:val="-12"/>
        </w:rPr>
        <w:t xml:space="preserve"> </w:t>
      </w:r>
      <w:r>
        <w:rPr>
          <w:color w:val="231F20"/>
        </w:rPr>
        <w:t>connected</w:t>
      </w:r>
      <w:r>
        <w:rPr>
          <w:color w:val="231F20"/>
          <w:spacing w:val="-12"/>
        </w:rPr>
        <w:t xml:space="preserve"> </w:t>
      </w:r>
      <w:r>
        <w:rPr>
          <w:color w:val="231F20"/>
        </w:rPr>
        <w:t>with</w:t>
      </w:r>
      <w:r>
        <w:rPr>
          <w:color w:val="231F20"/>
          <w:spacing w:val="-12"/>
        </w:rPr>
        <w:t xml:space="preserve"> </w:t>
      </w:r>
      <w:r>
        <w:rPr>
          <w:color w:val="231F20"/>
        </w:rPr>
        <w:t xml:space="preserve">our </w:t>
      </w:r>
      <w:proofErr w:type="gramStart"/>
      <w:r>
        <w:rPr>
          <w:color w:val="231F20"/>
        </w:rPr>
        <w:t>soul</w:t>
      </w:r>
      <w:proofErr w:type="gramEnd"/>
      <w:r>
        <w:rPr>
          <w:color w:val="231F20"/>
          <w:spacing w:val="-13"/>
        </w:rPr>
        <w:t xml:space="preserve"> </w:t>
      </w:r>
      <w:r>
        <w:rPr>
          <w:color w:val="231F20"/>
        </w:rPr>
        <w:t>I</w:t>
      </w:r>
      <w:r>
        <w:rPr>
          <w:color w:val="231F20"/>
          <w:spacing w:val="-13"/>
        </w:rPr>
        <w:t xml:space="preserve"> </w:t>
      </w:r>
      <w:r>
        <w:rPr>
          <w:color w:val="231F20"/>
        </w:rPr>
        <w:t>imagine</w:t>
      </w:r>
      <w:r>
        <w:rPr>
          <w:color w:val="231F20"/>
          <w:spacing w:val="-13"/>
        </w:rPr>
        <w:t xml:space="preserve"> </w:t>
      </w:r>
      <w:r>
        <w:rPr>
          <w:color w:val="231F20"/>
        </w:rPr>
        <w:t>that</w:t>
      </w:r>
      <w:r>
        <w:rPr>
          <w:color w:val="231F20"/>
          <w:spacing w:val="-13"/>
        </w:rPr>
        <w:t xml:space="preserve"> </w:t>
      </w:r>
      <w:r>
        <w:rPr>
          <w:color w:val="231F20"/>
        </w:rPr>
        <w:t>we</w:t>
      </w:r>
      <w:r>
        <w:rPr>
          <w:color w:val="231F20"/>
          <w:spacing w:val="-13"/>
        </w:rPr>
        <w:t xml:space="preserve"> </w:t>
      </w:r>
      <w:r>
        <w:rPr>
          <w:color w:val="231F20"/>
        </w:rPr>
        <w:t>will</w:t>
      </w:r>
      <w:r>
        <w:rPr>
          <w:color w:val="231F20"/>
          <w:spacing w:val="-13"/>
        </w:rPr>
        <w:t xml:space="preserve"> </w:t>
      </w:r>
      <w:r>
        <w:rPr>
          <w:color w:val="231F20"/>
        </w:rPr>
        <w:t>then</w:t>
      </w:r>
      <w:r>
        <w:rPr>
          <w:color w:val="231F20"/>
          <w:spacing w:val="-13"/>
        </w:rPr>
        <w:t xml:space="preserve"> </w:t>
      </w:r>
      <w:r>
        <w:rPr>
          <w:color w:val="231F20"/>
        </w:rPr>
        <w:t>receive</w:t>
      </w:r>
      <w:r>
        <w:rPr>
          <w:color w:val="231F20"/>
          <w:spacing w:val="-13"/>
        </w:rPr>
        <w:t xml:space="preserve"> </w:t>
      </w:r>
      <w:r>
        <w:rPr>
          <w:color w:val="231F20"/>
        </w:rPr>
        <w:t>direct</w:t>
      </w:r>
      <w:r>
        <w:rPr>
          <w:color w:val="231F20"/>
          <w:spacing w:val="-13"/>
        </w:rPr>
        <w:t xml:space="preserve"> </w:t>
      </w:r>
      <w:r>
        <w:rPr>
          <w:color w:val="231F20"/>
        </w:rPr>
        <w:t>light</w:t>
      </w:r>
      <w:r>
        <w:rPr>
          <w:color w:val="231F20"/>
          <w:spacing w:val="-13"/>
        </w:rPr>
        <w:t xml:space="preserve"> </w:t>
      </w:r>
      <w:r>
        <w:rPr>
          <w:color w:val="231F20"/>
        </w:rPr>
        <w:t>energy to</w:t>
      </w:r>
      <w:r>
        <w:rPr>
          <w:color w:val="231F20"/>
          <w:spacing w:val="-7"/>
        </w:rPr>
        <w:t xml:space="preserve"> </w:t>
      </w:r>
      <w:r>
        <w:rPr>
          <w:color w:val="231F20"/>
        </w:rPr>
        <w:t>fuel</w:t>
      </w:r>
      <w:r>
        <w:rPr>
          <w:color w:val="231F20"/>
          <w:spacing w:val="-7"/>
        </w:rPr>
        <w:t xml:space="preserve"> </w:t>
      </w:r>
      <w:r>
        <w:rPr>
          <w:color w:val="231F20"/>
        </w:rPr>
        <w:t>the</w:t>
      </w:r>
      <w:r>
        <w:rPr>
          <w:color w:val="231F20"/>
          <w:spacing w:val="-7"/>
        </w:rPr>
        <w:t xml:space="preserve"> </w:t>
      </w:r>
      <w:r>
        <w:rPr>
          <w:color w:val="231F20"/>
        </w:rPr>
        <w:t>brain</w:t>
      </w:r>
      <w:r>
        <w:rPr>
          <w:color w:val="231F20"/>
          <w:spacing w:val="-7"/>
        </w:rPr>
        <w:t xml:space="preserve"> </w:t>
      </w:r>
      <w:r>
        <w:rPr>
          <w:color w:val="231F20"/>
        </w:rPr>
        <w:t>or</w:t>
      </w:r>
      <w:r>
        <w:rPr>
          <w:color w:val="231F20"/>
          <w:spacing w:val="-7"/>
        </w:rPr>
        <w:t xml:space="preserve"> </w:t>
      </w:r>
      <w:r>
        <w:rPr>
          <w:color w:val="231F20"/>
        </w:rPr>
        <w:t>possibly</w:t>
      </w:r>
      <w:r>
        <w:rPr>
          <w:color w:val="231F20"/>
          <w:spacing w:val="-7"/>
        </w:rPr>
        <w:t xml:space="preserve"> </w:t>
      </w:r>
      <w:r>
        <w:rPr>
          <w:color w:val="231F20"/>
        </w:rPr>
        <w:t>that</w:t>
      </w:r>
      <w:r>
        <w:rPr>
          <w:color w:val="231F20"/>
          <w:spacing w:val="-7"/>
        </w:rPr>
        <w:t xml:space="preserve"> </w:t>
      </w:r>
      <w:r>
        <w:rPr>
          <w:color w:val="231F20"/>
        </w:rPr>
        <w:t>higher</w:t>
      </w:r>
      <w:r>
        <w:rPr>
          <w:color w:val="231F20"/>
          <w:spacing w:val="-7"/>
        </w:rPr>
        <w:t xml:space="preserve"> </w:t>
      </w:r>
      <w:r>
        <w:rPr>
          <w:color w:val="231F20"/>
        </w:rPr>
        <w:t>levels</w:t>
      </w:r>
      <w:r>
        <w:rPr>
          <w:color w:val="231F20"/>
          <w:spacing w:val="-7"/>
        </w:rPr>
        <w:t xml:space="preserve"> </w:t>
      </w:r>
      <w:r>
        <w:rPr>
          <w:color w:val="231F20"/>
        </w:rPr>
        <w:t>of</w:t>
      </w:r>
      <w:r>
        <w:rPr>
          <w:color w:val="231F20"/>
          <w:spacing w:val="-7"/>
        </w:rPr>
        <w:t xml:space="preserve"> </w:t>
      </w:r>
      <w:r>
        <w:rPr>
          <w:color w:val="231F20"/>
        </w:rPr>
        <w:t>mind</w:t>
      </w:r>
      <w:r>
        <w:rPr>
          <w:color w:val="231F20"/>
          <w:spacing w:val="-7"/>
        </w:rPr>
        <w:t xml:space="preserve"> </w:t>
      </w:r>
      <w:r>
        <w:rPr>
          <w:color w:val="231F20"/>
        </w:rPr>
        <w:t>will make the brain less hungry.</w:t>
      </w:r>
    </w:p>
    <w:p w14:paraId="3FFA32AE" w14:textId="77777777" w:rsidR="00003E66" w:rsidRDefault="00003E66" w:rsidP="00003E66">
      <w:pPr>
        <w:pStyle w:val="Plattetekst"/>
        <w:spacing w:before="23"/>
      </w:pPr>
    </w:p>
    <w:p w14:paraId="7C7715C6" w14:textId="77777777" w:rsidR="00003E66" w:rsidRDefault="00003E66" w:rsidP="00003E66">
      <w:pPr>
        <w:pStyle w:val="Plattetekst"/>
        <w:spacing w:before="1" w:line="249" w:lineRule="auto"/>
        <w:ind w:left="30" w:right="1261"/>
        <w:jc w:val="both"/>
      </w:pPr>
      <w:r>
        <w:rPr>
          <w:noProof/>
        </w:rPr>
        <w:drawing>
          <wp:anchor distT="0" distB="0" distL="0" distR="0" simplePos="0" relativeHeight="251660288" behindDoc="0" locked="0" layoutInCell="1" allowOverlap="1" wp14:anchorId="73FB8C6F" wp14:editId="14476B6C">
            <wp:simplePos x="0" y="0"/>
            <wp:positionH relativeFrom="page">
              <wp:posOffset>7985550</wp:posOffset>
            </wp:positionH>
            <wp:positionV relativeFrom="paragraph">
              <wp:posOffset>308622</wp:posOffset>
            </wp:positionV>
            <wp:extent cx="152400" cy="152400"/>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5" cstate="print"/>
                    <a:stretch>
                      <a:fillRect/>
                    </a:stretch>
                  </pic:blipFill>
                  <pic:spPr>
                    <a:xfrm>
                      <a:off x="0" y="0"/>
                      <a:ext cx="152400" cy="152400"/>
                    </a:xfrm>
                    <a:prstGeom prst="rect">
                      <a:avLst/>
                    </a:prstGeom>
                  </pic:spPr>
                </pic:pic>
              </a:graphicData>
            </a:graphic>
          </wp:anchor>
        </w:drawing>
      </w:r>
      <w:proofErr w:type="gramStart"/>
      <w:r>
        <w:rPr>
          <w:color w:val="231F20"/>
        </w:rPr>
        <w:t>Thus</w:t>
      </w:r>
      <w:proofErr w:type="gramEnd"/>
      <w:r>
        <w:rPr>
          <w:color w:val="231F20"/>
        </w:rPr>
        <w:t xml:space="preserve"> we have three levels or types of energy – energy </w:t>
      </w:r>
      <w:r>
        <w:rPr>
          <w:color w:val="231F20"/>
          <w:spacing w:val="-6"/>
        </w:rPr>
        <w:t xml:space="preserve">receiver/producer, energy distributor and energy consumer; </w:t>
      </w:r>
      <w:proofErr w:type="spellStart"/>
      <w:r>
        <w:rPr>
          <w:color w:val="231F20"/>
        </w:rPr>
        <w:t>symbolising</w:t>
      </w:r>
      <w:proofErr w:type="spellEnd"/>
      <w:r>
        <w:rPr>
          <w:color w:val="231F20"/>
        </w:rPr>
        <w:t xml:space="preserve"> transmutation, transformation and </w:t>
      </w:r>
      <w:proofErr w:type="spellStart"/>
      <w:r>
        <w:rPr>
          <w:color w:val="231F20"/>
        </w:rPr>
        <w:t>transfig</w:t>
      </w:r>
      <w:proofErr w:type="spellEnd"/>
      <w:r>
        <w:rPr>
          <w:color w:val="231F20"/>
        </w:rPr>
        <w:t xml:space="preserve">- </w:t>
      </w:r>
      <w:proofErr w:type="spellStart"/>
      <w:r>
        <w:rPr>
          <w:color w:val="231F20"/>
        </w:rPr>
        <w:t>uration</w:t>
      </w:r>
      <w:proofErr w:type="spellEnd"/>
      <w:r>
        <w:rPr>
          <w:color w:val="231F20"/>
        </w:rPr>
        <w:t xml:space="preserve"> in the fully evolved human being.</w:t>
      </w:r>
    </w:p>
    <w:p w14:paraId="7F8B4197" w14:textId="77777777" w:rsidR="00003E66" w:rsidRDefault="00003E66" w:rsidP="00003E66">
      <w:pPr>
        <w:pStyle w:val="Plattetekst"/>
        <w:spacing w:before="13"/>
      </w:pPr>
    </w:p>
    <w:p w14:paraId="1C603704" w14:textId="77777777" w:rsidR="00003E66" w:rsidRDefault="00003E66" w:rsidP="00003E66">
      <w:pPr>
        <w:pStyle w:val="Plattetekst"/>
        <w:spacing w:line="249" w:lineRule="auto"/>
        <w:ind w:left="30" w:right="1261"/>
        <w:jc w:val="both"/>
      </w:pPr>
      <w:r>
        <w:rPr>
          <w:color w:val="231F20"/>
        </w:rPr>
        <w:t xml:space="preserve">In the metaphorical </w:t>
      </w:r>
      <w:proofErr w:type="spellStart"/>
      <w:r>
        <w:rPr>
          <w:color w:val="231F20"/>
        </w:rPr>
        <w:t>visualisation</w:t>
      </w:r>
      <w:proofErr w:type="spellEnd"/>
      <w:r>
        <w:rPr>
          <w:color w:val="231F20"/>
        </w:rPr>
        <w:t xml:space="preserve"> of these three </w:t>
      </w:r>
      <w:proofErr w:type="spellStart"/>
      <w:proofErr w:type="gramStart"/>
      <w:r>
        <w:rPr>
          <w:color w:val="231F20"/>
        </w:rPr>
        <w:t>centres</w:t>
      </w:r>
      <w:proofErr w:type="spellEnd"/>
      <w:proofErr w:type="gramEnd"/>
      <w:r>
        <w:rPr>
          <w:color w:val="231F20"/>
        </w:rPr>
        <w:t xml:space="preserve"> we travel through the subterranean subconscious of the digestive</w:t>
      </w:r>
      <w:r>
        <w:rPr>
          <w:color w:val="231F20"/>
          <w:spacing w:val="-3"/>
        </w:rPr>
        <w:t xml:space="preserve"> </w:t>
      </w:r>
      <w:r>
        <w:rPr>
          <w:color w:val="231F20"/>
        </w:rPr>
        <w:t>system,</w:t>
      </w:r>
      <w:r>
        <w:rPr>
          <w:color w:val="231F20"/>
          <w:spacing w:val="-3"/>
        </w:rPr>
        <w:t xml:space="preserve"> </w:t>
      </w:r>
      <w:r>
        <w:rPr>
          <w:color w:val="231F20"/>
        </w:rPr>
        <w:t>up</w:t>
      </w:r>
      <w:r>
        <w:rPr>
          <w:color w:val="231F20"/>
          <w:spacing w:val="-3"/>
        </w:rPr>
        <w:t xml:space="preserve"> </w:t>
      </w:r>
      <w:r>
        <w:rPr>
          <w:color w:val="231F20"/>
        </w:rPr>
        <w:t>through</w:t>
      </w:r>
      <w:r>
        <w:rPr>
          <w:color w:val="231F20"/>
          <w:spacing w:val="-3"/>
        </w:rPr>
        <w:t xml:space="preserve"> </w:t>
      </w:r>
      <w:r>
        <w:rPr>
          <w:color w:val="231F20"/>
        </w:rPr>
        <w:t>the</w:t>
      </w:r>
      <w:r>
        <w:rPr>
          <w:color w:val="231F20"/>
          <w:spacing w:val="-3"/>
        </w:rPr>
        <w:t xml:space="preserve"> </w:t>
      </w:r>
      <w:r>
        <w:rPr>
          <w:color w:val="231F20"/>
        </w:rPr>
        <w:t>diaphragm</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heart of</w:t>
      </w:r>
      <w:r>
        <w:rPr>
          <w:color w:val="231F20"/>
          <w:spacing w:val="-14"/>
        </w:rPr>
        <w:t xml:space="preserve"> </w:t>
      </w:r>
      <w:r>
        <w:rPr>
          <w:color w:val="231F20"/>
        </w:rPr>
        <w:t>love</w:t>
      </w:r>
      <w:r>
        <w:rPr>
          <w:color w:val="231F20"/>
          <w:spacing w:val="-14"/>
        </w:rPr>
        <w:t xml:space="preserve"> </w:t>
      </w:r>
      <w:r>
        <w:rPr>
          <w:color w:val="231F20"/>
        </w:rPr>
        <w:t>and</w:t>
      </w:r>
      <w:r>
        <w:rPr>
          <w:color w:val="231F20"/>
          <w:spacing w:val="-14"/>
        </w:rPr>
        <w:t xml:space="preserve"> </w:t>
      </w:r>
      <w:r>
        <w:rPr>
          <w:color w:val="231F20"/>
        </w:rPr>
        <w:t>then</w:t>
      </w:r>
      <w:r>
        <w:rPr>
          <w:color w:val="231F20"/>
          <w:spacing w:val="-13"/>
        </w:rPr>
        <w:t xml:space="preserve"> </w:t>
      </w:r>
      <w:r>
        <w:rPr>
          <w:color w:val="231F20"/>
        </w:rPr>
        <w:t>via</w:t>
      </w:r>
      <w:r>
        <w:rPr>
          <w:color w:val="231F20"/>
          <w:spacing w:val="-14"/>
        </w:rPr>
        <w:t xml:space="preserve"> </w:t>
      </w:r>
      <w:r>
        <w:rPr>
          <w:color w:val="231F20"/>
        </w:rPr>
        <w:t>the</w:t>
      </w:r>
      <w:r>
        <w:rPr>
          <w:color w:val="231F20"/>
          <w:spacing w:val="-14"/>
        </w:rPr>
        <w:t xml:space="preserve"> </w:t>
      </w:r>
      <w:r>
        <w:rPr>
          <w:color w:val="231F20"/>
        </w:rPr>
        <w:t>neck</w:t>
      </w:r>
      <w:r>
        <w:rPr>
          <w:color w:val="231F20"/>
          <w:spacing w:val="-14"/>
        </w:rPr>
        <w:t xml:space="preserve"> </w:t>
      </w:r>
      <w:r>
        <w:rPr>
          <w:color w:val="231F20"/>
        </w:rPr>
        <w:t>to</w:t>
      </w:r>
      <w:r>
        <w:rPr>
          <w:color w:val="231F20"/>
          <w:spacing w:val="-14"/>
        </w:rPr>
        <w:t xml:space="preserve"> </w:t>
      </w:r>
      <w:r>
        <w:rPr>
          <w:color w:val="231F20"/>
        </w:rPr>
        <w:t>the</w:t>
      </w:r>
      <w:r>
        <w:rPr>
          <w:color w:val="231F20"/>
          <w:spacing w:val="-13"/>
        </w:rPr>
        <w:t xml:space="preserve"> </w:t>
      </w:r>
      <w:r>
        <w:rPr>
          <w:color w:val="231F20"/>
        </w:rPr>
        <w:t>floor</w:t>
      </w:r>
      <w:r>
        <w:rPr>
          <w:color w:val="231F20"/>
          <w:spacing w:val="-14"/>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head</w:t>
      </w:r>
      <w:r>
        <w:rPr>
          <w:color w:val="231F20"/>
          <w:spacing w:val="-13"/>
        </w:rPr>
        <w:t xml:space="preserve"> </w:t>
      </w:r>
      <w:r>
        <w:rPr>
          <w:color w:val="231F20"/>
        </w:rPr>
        <w:t>brain and</w:t>
      </w:r>
      <w:r>
        <w:rPr>
          <w:color w:val="231F20"/>
          <w:spacing w:val="-8"/>
        </w:rPr>
        <w:t xml:space="preserve"> </w:t>
      </w:r>
      <w:r>
        <w:rPr>
          <w:color w:val="231F20"/>
        </w:rPr>
        <w:t>the</w:t>
      </w:r>
      <w:r>
        <w:rPr>
          <w:color w:val="231F20"/>
          <w:spacing w:val="-8"/>
        </w:rPr>
        <w:t xml:space="preserve"> </w:t>
      </w:r>
      <w:proofErr w:type="spellStart"/>
      <w:r>
        <w:rPr>
          <w:color w:val="231F20"/>
        </w:rPr>
        <w:t>sella</w:t>
      </w:r>
      <w:proofErr w:type="spellEnd"/>
      <w:r>
        <w:rPr>
          <w:color w:val="231F20"/>
          <w:spacing w:val="-8"/>
        </w:rPr>
        <w:t xml:space="preserve"> </w:t>
      </w:r>
      <w:r>
        <w:rPr>
          <w:color w:val="231F20"/>
        </w:rPr>
        <w:t>turcica</w:t>
      </w:r>
      <w:r>
        <w:rPr>
          <w:color w:val="231F20"/>
          <w:spacing w:val="-8"/>
        </w:rPr>
        <w:t xml:space="preserve"> </w:t>
      </w:r>
      <w:r>
        <w:rPr>
          <w:color w:val="231F20"/>
        </w:rPr>
        <w:t>(the</w:t>
      </w:r>
      <w:r>
        <w:rPr>
          <w:color w:val="231F20"/>
          <w:spacing w:val="-12"/>
        </w:rPr>
        <w:t xml:space="preserve"> </w:t>
      </w:r>
      <w:r>
        <w:rPr>
          <w:color w:val="231F20"/>
        </w:rPr>
        <w:t>Turkish</w:t>
      </w:r>
      <w:r>
        <w:rPr>
          <w:color w:val="231F20"/>
          <w:spacing w:val="-8"/>
        </w:rPr>
        <w:t xml:space="preserve"> </w:t>
      </w:r>
      <w:r>
        <w:rPr>
          <w:color w:val="231F20"/>
        </w:rPr>
        <w:t>saddle</w:t>
      </w:r>
      <w:r>
        <w:rPr>
          <w:color w:val="231F20"/>
          <w:spacing w:val="-8"/>
        </w:rPr>
        <w:t xml:space="preserve"> </w:t>
      </w:r>
      <w:r>
        <w:rPr>
          <w:color w:val="231F20"/>
        </w:rPr>
        <w:t>in</w:t>
      </w:r>
      <w:r>
        <w:rPr>
          <w:color w:val="231F20"/>
          <w:spacing w:val="-8"/>
        </w:rPr>
        <w:t xml:space="preserve"> </w:t>
      </w:r>
      <w:r>
        <w:rPr>
          <w:color w:val="231F20"/>
        </w:rPr>
        <w:t>which</w:t>
      </w:r>
      <w:r>
        <w:rPr>
          <w:color w:val="231F20"/>
          <w:spacing w:val="-8"/>
        </w:rPr>
        <w:t xml:space="preserve"> </w:t>
      </w:r>
      <w:r>
        <w:rPr>
          <w:color w:val="231F20"/>
        </w:rPr>
        <w:t>nestles the</w:t>
      </w:r>
      <w:r>
        <w:rPr>
          <w:color w:val="231F20"/>
          <w:spacing w:val="-14"/>
        </w:rPr>
        <w:t xml:space="preserve"> </w:t>
      </w:r>
      <w:r>
        <w:rPr>
          <w:color w:val="231F20"/>
        </w:rPr>
        <w:t>pituitary)</w:t>
      </w:r>
      <w:r>
        <w:rPr>
          <w:color w:val="231F20"/>
          <w:spacing w:val="-14"/>
        </w:rPr>
        <w:t xml:space="preserve"> </w:t>
      </w:r>
      <w:r>
        <w:rPr>
          <w:color w:val="231F20"/>
        </w:rPr>
        <w:t>which</w:t>
      </w:r>
      <w:r>
        <w:rPr>
          <w:color w:val="231F20"/>
          <w:spacing w:val="-14"/>
        </w:rPr>
        <w:t xml:space="preserve"> </w:t>
      </w:r>
      <w:r>
        <w:rPr>
          <w:color w:val="231F20"/>
        </w:rPr>
        <w:t>also</w:t>
      </w:r>
      <w:r>
        <w:rPr>
          <w:color w:val="231F20"/>
          <w:spacing w:val="-14"/>
        </w:rPr>
        <w:t xml:space="preserve"> </w:t>
      </w:r>
      <w:r>
        <w:rPr>
          <w:color w:val="231F20"/>
        </w:rPr>
        <w:t>resembles</w:t>
      </w:r>
      <w:r>
        <w:rPr>
          <w:color w:val="231F20"/>
          <w:spacing w:val="-14"/>
        </w:rPr>
        <w:t xml:space="preserve"> </w:t>
      </w:r>
      <w:r>
        <w:rPr>
          <w:color w:val="231F20"/>
        </w:rPr>
        <w:t>a</w:t>
      </w:r>
      <w:r>
        <w:rPr>
          <w:color w:val="231F20"/>
          <w:spacing w:val="-14"/>
        </w:rPr>
        <w:t xml:space="preserve"> </w:t>
      </w:r>
      <w:r>
        <w:rPr>
          <w:color w:val="231F20"/>
        </w:rPr>
        <w:t>little</w:t>
      </w:r>
      <w:r>
        <w:rPr>
          <w:color w:val="231F20"/>
          <w:spacing w:val="-14"/>
        </w:rPr>
        <w:t xml:space="preserve"> </w:t>
      </w:r>
      <w:r>
        <w:rPr>
          <w:color w:val="231F20"/>
        </w:rPr>
        <w:t>altar</w:t>
      </w:r>
      <w:r>
        <w:rPr>
          <w:color w:val="231F20"/>
          <w:spacing w:val="-14"/>
        </w:rPr>
        <w:t xml:space="preserve"> </w:t>
      </w:r>
      <w:r>
        <w:rPr>
          <w:color w:val="231F20"/>
        </w:rPr>
        <w:t>to</w:t>
      </w:r>
      <w:r>
        <w:rPr>
          <w:color w:val="231F20"/>
          <w:spacing w:val="-14"/>
        </w:rPr>
        <w:t xml:space="preserve"> </w:t>
      </w:r>
      <w:r>
        <w:rPr>
          <w:color w:val="231F20"/>
        </w:rPr>
        <w:t>me,</w:t>
      </w:r>
      <w:r>
        <w:rPr>
          <w:color w:val="231F20"/>
          <w:spacing w:val="-13"/>
        </w:rPr>
        <w:t xml:space="preserve"> </w:t>
      </w:r>
      <w:r>
        <w:rPr>
          <w:color w:val="231F20"/>
        </w:rPr>
        <w:t>just behind where the optic nerves cross.</w:t>
      </w:r>
    </w:p>
    <w:p w14:paraId="322B635B" w14:textId="77777777" w:rsidR="00003E66" w:rsidRDefault="00003E66" w:rsidP="00003E66">
      <w:pPr>
        <w:pStyle w:val="Plattetekst"/>
        <w:spacing w:before="15"/>
      </w:pPr>
    </w:p>
    <w:p w14:paraId="458F57CD" w14:textId="77777777" w:rsidR="00003E66" w:rsidRDefault="00003E66" w:rsidP="00003E66">
      <w:pPr>
        <w:pStyle w:val="Plattetekst"/>
        <w:spacing w:before="1" w:line="249" w:lineRule="auto"/>
        <w:ind w:left="30" w:right="1261"/>
        <w:jc w:val="both"/>
      </w:pPr>
      <w:r>
        <w:rPr>
          <w:color w:val="231F20"/>
        </w:rPr>
        <w:t xml:space="preserve">Before doing the </w:t>
      </w:r>
      <w:proofErr w:type="spellStart"/>
      <w:r>
        <w:rPr>
          <w:color w:val="231F20"/>
        </w:rPr>
        <w:t>visualisation</w:t>
      </w:r>
      <w:proofErr w:type="spellEnd"/>
      <w:r>
        <w:rPr>
          <w:color w:val="231F20"/>
        </w:rPr>
        <w:t xml:space="preserve"> </w:t>
      </w:r>
      <w:proofErr w:type="spellStart"/>
      <w:r>
        <w:rPr>
          <w:color w:val="231F20"/>
        </w:rPr>
        <w:t>centre</w:t>
      </w:r>
      <w:proofErr w:type="spellEnd"/>
      <w:r>
        <w:rPr>
          <w:color w:val="231F20"/>
        </w:rPr>
        <w:t>, align all 3 bodies with your soul.</w:t>
      </w:r>
    </w:p>
    <w:p w14:paraId="272820BA" w14:textId="77777777" w:rsidR="00003E66" w:rsidRDefault="00003E66" w:rsidP="00003E66">
      <w:pPr>
        <w:pStyle w:val="Plattetekst"/>
        <w:spacing w:before="11"/>
      </w:pPr>
    </w:p>
    <w:p w14:paraId="497C3D76" w14:textId="77777777" w:rsidR="00003E66" w:rsidRDefault="00003E66" w:rsidP="00003E66">
      <w:pPr>
        <w:pStyle w:val="Plattetekst"/>
        <w:ind w:left="30"/>
        <w:jc w:val="both"/>
      </w:pPr>
      <w:r>
        <w:rPr>
          <w:color w:val="231F20"/>
        </w:rPr>
        <w:t>Repeat</w:t>
      </w:r>
      <w:r>
        <w:rPr>
          <w:color w:val="231F20"/>
          <w:spacing w:val="-3"/>
        </w:rPr>
        <w:t xml:space="preserve"> </w:t>
      </w:r>
      <w:r>
        <w:rPr>
          <w:color w:val="231F20"/>
        </w:rPr>
        <w:t>the</w:t>
      </w:r>
      <w:r>
        <w:rPr>
          <w:color w:val="231F20"/>
          <w:spacing w:val="-3"/>
        </w:rPr>
        <w:t xml:space="preserve"> </w:t>
      </w:r>
      <w:r>
        <w:rPr>
          <w:color w:val="231F20"/>
        </w:rPr>
        <w:t>Great</w:t>
      </w:r>
      <w:r>
        <w:rPr>
          <w:color w:val="231F20"/>
          <w:spacing w:val="-3"/>
        </w:rPr>
        <w:t xml:space="preserve"> </w:t>
      </w:r>
      <w:r>
        <w:rPr>
          <w:color w:val="231F20"/>
        </w:rPr>
        <w:t>Invocation</w:t>
      </w:r>
      <w:r>
        <w:rPr>
          <w:color w:val="231F20"/>
          <w:spacing w:val="-3"/>
        </w:rPr>
        <w:t xml:space="preserve"> </w:t>
      </w:r>
      <w:r>
        <w:rPr>
          <w:color w:val="231F20"/>
        </w:rPr>
        <w:t>and</w:t>
      </w:r>
      <w:r>
        <w:rPr>
          <w:color w:val="231F20"/>
          <w:spacing w:val="-3"/>
        </w:rPr>
        <w:t xml:space="preserve"> </w:t>
      </w:r>
      <w:r>
        <w:rPr>
          <w:color w:val="231F20"/>
        </w:rPr>
        <w:t>sound</w:t>
      </w:r>
      <w:r>
        <w:rPr>
          <w:color w:val="231F20"/>
          <w:spacing w:val="-3"/>
        </w:rPr>
        <w:t xml:space="preserve"> </w:t>
      </w:r>
      <w:r>
        <w:rPr>
          <w:color w:val="231F20"/>
        </w:rPr>
        <w:t>three</w:t>
      </w:r>
      <w:r>
        <w:rPr>
          <w:color w:val="231F20"/>
          <w:spacing w:val="-3"/>
        </w:rPr>
        <w:t xml:space="preserve"> </w:t>
      </w:r>
      <w:r>
        <w:rPr>
          <w:color w:val="231F20"/>
          <w:spacing w:val="-4"/>
        </w:rPr>
        <w:t>OMs.</w:t>
      </w:r>
    </w:p>
    <w:p w14:paraId="3E4EB30E" w14:textId="77777777" w:rsidR="00003E66" w:rsidRDefault="00003E66" w:rsidP="00003E66">
      <w:pPr>
        <w:pStyle w:val="Plattetekst"/>
      </w:pPr>
    </w:p>
    <w:p w14:paraId="6C37FC18" w14:textId="77777777" w:rsidR="00003E66" w:rsidRDefault="00003E66" w:rsidP="00003E66">
      <w:pPr>
        <w:pStyle w:val="Plattetekst"/>
        <w:spacing w:before="30"/>
      </w:pPr>
    </w:p>
    <w:p w14:paraId="3ACF2705" w14:textId="77777777" w:rsidR="00003E66" w:rsidRDefault="00003E66" w:rsidP="00003E66">
      <w:pPr>
        <w:pStyle w:val="Kop5"/>
      </w:pPr>
      <w:r>
        <w:rPr>
          <w:color w:val="231F20"/>
          <w:spacing w:val="-2"/>
        </w:rPr>
        <w:t>VISUALISATION</w:t>
      </w:r>
    </w:p>
    <w:p w14:paraId="3818BFDC" w14:textId="77777777" w:rsidR="00003E66" w:rsidRDefault="00003E66" w:rsidP="00003E66">
      <w:pPr>
        <w:spacing w:before="10"/>
        <w:ind w:left="30"/>
        <w:rPr>
          <w:rFonts w:ascii="Arial"/>
          <w:i/>
          <w:sz w:val="20"/>
        </w:rPr>
      </w:pPr>
      <w:r>
        <w:rPr>
          <w:rFonts w:ascii="Arial"/>
          <w:i/>
          <w:color w:val="231F20"/>
          <w:sz w:val="20"/>
        </w:rPr>
        <w:t>expand/modify</w:t>
      </w:r>
      <w:r>
        <w:rPr>
          <w:rFonts w:ascii="Arial"/>
          <w:i/>
          <w:color w:val="231F20"/>
          <w:spacing w:val="-5"/>
          <w:sz w:val="20"/>
        </w:rPr>
        <w:t xml:space="preserve"> </w:t>
      </w:r>
      <w:r>
        <w:rPr>
          <w:rFonts w:ascii="Arial"/>
          <w:i/>
          <w:color w:val="231F20"/>
          <w:sz w:val="20"/>
        </w:rPr>
        <w:t>this</w:t>
      </w:r>
      <w:r>
        <w:rPr>
          <w:rFonts w:ascii="Arial"/>
          <w:i/>
          <w:color w:val="231F20"/>
          <w:spacing w:val="-2"/>
          <w:sz w:val="20"/>
        </w:rPr>
        <w:t xml:space="preserve"> </w:t>
      </w:r>
      <w:r>
        <w:rPr>
          <w:rFonts w:ascii="Arial"/>
          <w:i/>
          <w:color w:val="231F20"/>
          <w:sz w:val="20"/>
        </w:rPr>
        <w:t>description</w:t>
      </w:r>
      <w:r>
        <w:rPr>
          <w:rFonts w:ascii="Arial"/>
          <w:i/>
          <w:color w:val="231F20"/>
          <w:spacing w:val="-2"/>
          <w:sz w:val="20"/>
        </w:rPr>
        <w:t xml:space="preserve"> </w:t>
      </w:r>
      <w:r>
        <w:rPr>
          <w:rFonts w:ascii="Arial"/>
          <w:i/>
          <w:color w:val="231F20"/>
          <w:sz w:val="20"/>
        </w:rPr>
        <w:t>as</w:t>
      </w:r>
      <w:r>
        <w:rPr>
          <w:rFonts w:ascii="Arial"/>
          <w:i/>
          <w:color w:val="231F20"/>
          <w:spacing w:val="-2"/>
          <w:sz w:val="20"/>
        </w:rPr>
        <w:t xml:space="preserve"> </w:t>
      </w:r>
      <w:r>
        <w:rPr>
          <w:rFonts w:ascii="Arial"/>
          <w:i/>
          <w:color w:val="231F20"/>
          <w:sz w:val="20"/>
        </w:rPr>
        <w:t>much</w:t>
      </w:r>
      <w:r>
        <w:rPr>
          <w:rFonts w:ascii="Arial"/>
          <w:i/>
          <w:color w:val="231F20"/>
          <w:spacing w:val="-2"/>
          <w:sz w:val="20"/>
        </w:rPr>
        <w:t xml:space="preserve"> </w:t>
      </w:r>
      <w:r>
        <w:rPr>
          <w:rFonts w:ascii="Arial"/>
          <w:i/>
          <w:color w:val="231F20"/>
          <w:sz w:val="20"/>
        </w:rPr>
        <w:t>as</w:t>
      </w:r>
      <w:r>
        <w:rPr>
          <w:rFonts w:ascii="Arial"/>
          <w:i/>
          <w:color w:val="231F20"/>
          <w:spacing w:val="-2"/>
          <w:sz w:val="20"/>
        </w:rPr>
        <w:t xml:space="preserve"> </w:t>
      </w:r>
      <w:r>
        <w:rPr>
          <w:rFonts w:ascii="Arial"/>
          <w:i/>
          <w:color w:val="231F20"/>
          <w:sz w:val="20"/>
        </w:rPr>
        <w:t>you</w:t>
      </w:r>
      <w:r>
        <w:rPr>
          <w:rFonts w:ascii="Arial"/>
          <w:i/>
          <w:color w:val="231F20"/>
          <w:spacing w:val="-2"/>
          <w:sz w:val="20"/>
        </w:rPr>
        <w:t xml:space="preserve"> </w:t>
      </w:r>
      <w:r>
        <w:rPr>
          <w:rFonts w:ascii="Arial"/>
          <w:i/>
          <w:color w:val="231F20"/>
          <w:spacing w:val="-4"/>
          <w:sz w:val="20"/>
        </w:rPr>
        <w:t>like</w:t>
      </w:r>
    </w:p>
    <w:p w14:paraId="28853AFB" w14:textId="77777777" w:rsidR="00003E66" w:rsidRDefault="00003E66" w:rsidP="00003E66">
      <w:pPr>
        <w:pStyle w:val="Plattetekst"/>
        <w:spacing w:before="20"/>
        <w:rPr>
          <w:rFonts w:ascii="Arial"/>
          <w:i/>
        </w:rPr>
      </w:pPr>
    </w:p>
    <w:p w14:paraId="1A3483C8" w14:textId="77777777" w:rsidR="00003E66" w:rsidRDefault="00003E66" w:rsidP="00003E66">
      <w:pPr>
        <w:pStyle w:val="Lijstalinea"/>
        <w:numPr>
          <w:ilvl w:val="0"/>
          <w:numId w:val="1"/>
        </w:numPr>
        <w:tabs>
          <w:tab w:val="left" w:pos="313"/>
        </w:tabs>
        <w:spacing w:line="249" w:lineRule="auto"/>
        <w:ind w:right="1258"/>
        <w:rPr>
          <w:sz w:val="20"/>
        </w:rPr>
      </w:pPr>
      <w:r>
        <w:rPr>
          <w:color w:val="231F20"/>
          <w:sz w:val="20"/>
        </w:rPr>
        <w:t>Imagine you are in an underground labyrinth, there</w:t>
      </w:r>
      <w:r>
        <w:rPr>
          <w:color w:val="231F20"/>
          <w:spacing w:val="40"/>
          <w:sz w:val="20"/>
        </w:rPr>
        <w:t xml:space="preserve"> </w:t>
      </w:r>
      <w:r>
        <w:rPr>
          <w:color w:val="231F20"/>
          <w:sz w:val="20"/>
        </w:rPr>
        <w:t xml:space="preserve">is no light or very little light, and you grope your way along. Be aware of what you can feel, smell, hear, the surface of the walls and the floor, is the passage narrow, wide, narrow, high, low. Occasionally you </w:t>
      </w:r>
      <w:proofErr w:type="gramStart"/>
      <w:r>
        <w:rPr>
          <w:color w:val="231F20"/>
          <w:sz w:val="20"/>
        </w:rPr>
        <w:t>make a decision</w:t>
      </w:r>
      <w:proofErr w:type="gramEnd"/>
      <w:r>
        <w:rPr>
          <w:color w:val="231F20"/>
          <w:sz w:val="20"/>
        </w:rPr>
        <w:t xml:space="preserve"> on which way to go. You pass a cavern full of water. You pass a cavern with a large fire. You collect a firebrand to show the way, but it only gives a faint light and eventually burns out just before you leave the labyrinth. You find a small oil can</w:t>
      </w:r>
      <w:r>
        <w:rPr>
          <w:color w:val="231F20"/>
          <w:spacing w:val="-9"/>
          <w:sz w:val="20"/>
        </w:rPr>
        <w:t xml:space="preserve"> </w:t>
      </w:r>
      <w:r>
        <w:rPr>
          <w:color w:val="231F20"/>
          <w:sz w:val="20"/>
        </w:rPr>
        <w:t>or</w:t>
      </w:r>
      <w:r>
        <w:rPr>
          <w:color w:val="231F20"/>
          <w:spacing w:val="-9"/>
          <w:sz w:val="20"/>
        </w:rPr>
        <w:t xml:space="preserve"> </w:t>
      </w:r>
      <w:r>
        <w:rPr>
          <w:color w:val="231F20"/>
          <w:sz w:val="20"/>
        </w:rPr>
        <w:t>lamp</w:t>
      </w:r>
      <w:r>
        <w:rPr>
          <w:color w:val="231F20"/>
          <w:spacing w:val="-9"/>
          <w:sz w:val="20"/>
        </w:rPr>
        <w:t xml:space="preserve"> </w:t>
      </w:r>
      <w:r>
        <w:rPr>
          <w:color w:val="231F20"/>
          <w:sz w:val="20"/>
        </w:rPr>
        <w:t>in</w:t>
      </w:r>
      <w:r>
        <w:rPr>
          <w:color w:val="231F20"/>
          <w:spacing w:val="-9"/>
          <w:sz w:val="20"/>
        </w:rPr>
        <w:t xml:space="preserve"> </w:t>
      </w:r>
      <w:r>
        <w:rPr>
          <w:color w:val="231F20"/>
          <w:sz w:val="20"/>
        </w:rPr>
        <w:t>a</w:t>
      </w:r>
      <w:r>
        <w:rPr>
          <w:color w:val="231F20"/>
          <w:spacing w:val="-9"/>
          <w:sz w:val="20"/>
        </w:rPr>
        <w:t xml:space="preserve"> </w:t>
      </w:r>
      <w:r>
        <w:rPr>
          <w:color w:val="231F20"/>
          <w:sz w:val="20"/>
        </w:rPr>
        <w:t>niche</w:t>
      </w:r>
      <w:r>
        <w:rPr>
          <w:color w:val="231F20"/>
          <w:spacing w:val="-9"/>
          <w:sz w:val="20"/>
        </w:rPr>
        <w:t xml:space="preserve"> </w:t>
      </w:r>
      <w:r>
        <w:rPr>
          <w:color w:val="231F20"/>
          <w:sz w:val="20"/>
        </w:rPr>
        <w:t>in</w:t>
      </w:r>
      <w:r>
        <w:rPr>
          <w:color w:val="231F20"/>
          <w:spacing w:val="-9"/>
          <w:sz w:val="20"/>
        </w:rPr>
        <w:t xml:space="preserve"> </w:t>
      </w:r>
      <w:r>
        <w:rPr>
          <w:color w:val="231F20"/>
          <w:sz w:val="20"/>
        </w:rPr>
        <w:t>the</w:t>
      </w:r>
      <w:r>
        <w:rPr>
          <w:color w:val="231F20"/>
          <w:spacing w:val="-9"/>
          <w:sz w:val="20"/>
        </w:rPr>
        <w:t xml:space="preserve"> </w:t>
      </w:r>
      <w:r>
        <w:rPr>
          <w:color w:val="231F20"/>
          <w:sz w:val="20"/>
        </w:rPr>
        <w:t>wall</w:t>
      </w:r>
      <w:r>
        <w:rPr>
          <w:color w:val="231F20"/>
          <w:spacing w:val="-9"/>
          <w:sz w:val="20"/>
        </w:rPr>
        <w:t xml:space="preserve"> </w:t>
      </w:r>
      <w:r>
        <w:rPr>
          <w:color w:val="231F20"/>
          <w:sz w:val="20"/>
        </w:rPr>
        <w:t>and</w:t>
      </w:r>
      <w:r>
        <w:rPr>
          <w:color w:val="231F20"/>
          <w:spacing w:val="-9"/>
          <w:sz w:val="20"/>
        </w:rPr>
        <w:t xml:space="preserve"> </w:t>
      </w:r>
      <w:r>
        <w:rPr>
          <w:color w:val="231F20"/>
          <w:sz w:val="20"/>
        </w:rPr>
        <w:t>you</w:t>
      </w:r>
      <w:r>
        <w:rPr>
          <w:color w:val="231F20"/>
          <w:spacing w:val="-9"/>
          <w:sz w:val="20"/>
        </w:rPr>
        <w:t xml:space="preserve"> </w:t>
      </w:r>
      <w:r>
        <w:rPr>
          <w:color w:val="231F20"/>
          <w:sz w:val="20"/>
        </w:rPr>
        <w:t>can</w:t>
      </w:r>
      <w:r>
        <w:rPr>
          <w:color w:val="231F20"/>
          <w:spacing w:val="-9"/>
          <w:sz w:val="20"/>
        </w:rPr>
        <w:t xml:space="preserve"> </w:t>
      </w:r>
      <w:r>
        <w:rPr>
          <w:color w:val="231F20"/>
          <w:sz w:val="20"/>
        </w:rPr>
        <w:t>feel</w:t>
      </w:r>
      <w:r>
        <w:rPr>
          <w:color w:val="231F20"/>
          <w:spacing w:val="-9"/>
          <w:sz w:val="20"/>
        </w:rPr>
        <w:t xml:space="preserve"> </w:t>
      </w:r>
      <w:r>
        <w:rPr>
          <w:color w:val="231F20"/>
          <w:sz w:val="20"/>
        </w:rPr>
        <w:t>the</w:t>
      </w:r>
    </w:p>
    <w:p w14:paraId="6BB045E7" w14:textId="77777777" w:rsidR="00003E66" w:rsidRDefault="00003E66" w:rsidP="00003E66">
      <w:pPr>
        <w:spacing w:line="249" w:lineRule="auto"/>
        <w:jc w:val="both"/>
        <w:rPr>
          <w:sz w:val="20"/>
        </w:rPr>
        <w:sectPr w:rsidR="00003E66">
          <w:type w:val="continuous"/>
          <w:pgSz w:w="12850" w:h="17780"/>
          <w:pgMar w:top="1180" w:right="0" w:bottom="0" w:left="0" w:header="0" w:footer="273" w:gutter="0"/>
          <w:cols w:num="2" w:space="708" w:equalWidth="0">
            <w:col w:w="6342" w:space="249"/>
            <w:col w:w="6259"/>
          </w:cols>
        </w:sectPr>
      </w:pPr>
    </w:p>
    <w:p w14:paraId="64769C3D" w14:textId="77777777" w:rsidR="00003E66" w:rsidRDefault="00003E66" w:rsidP="00003E66">
      <w:pPr>
        <w:pStyle w:val="Plattetekst"/>
        <w:spacing w:before="195"/>
      </w:pPr>
    </w:p>
    <w:p w14:paraId="3554AA99" w14:textId="77777777" w:rsidR="00003E66" w:rsidRDefault="00003E66" w:rsidP="00003E66">
      <w:pPr>
        <w:pStyle w:val="Plattetekst"/>
        <w:tabs>
          <w:tab w:val="left" w:pos="2472"/>
        </w:tabs>
        <w:ind w:right="1261"/>
        <w:jc w:val="right"/>
      </w:pPr>
      <w:r>
        <w:rPr>
          <w:rFonts w:ascii="Microsoft Sans Serif"/>
          <w:color w:val="231F20"/>
          <w:w w:val="105"/>
        </w:rPr>
        <w:t>The</w:t>
      </w:r>
      <w:r>
        <w:rPr>
          <w:rFonts w:ascii="Microsoft Sans Serif"/>
          <w:color w:val="231F20"/>
          <w:spacing w:val="-14"/>
          <w:w w:val="105"/>
        </w:rPr>
        <w:t xml:space="preserve"> </w:t>
      </w:r>
      <w:r>
        <w:rPr>
          <w:rFonts w:ascii="Microsoft Sans Serif"/>
          <w:color w:val="231F20"/>
          <w:w w:val="105"/>
        </w:rPr>
        <w:t>Journal</w:t>
      </w:r>
      <w:r>
        <w:rPr>
          <w:rFonts w:ascii="Microsoft Sans Serif"/>
          <w:color w:val="231F20"/>
          <w:spacing w:val="-13"/>
          <w:w w:val="105"/>
        </w:rPr>
        <w:t xml:space="preserve"> </w:t>
      </w:r>
      <w:r>
        <w:rPr>
          <w:rFonts w:ascii="Microsoft Sans Serif"/>
          <w:color w:val="231F20"/>
          <w:w w:val="105"/>
        </w:rPr>
        <w:t>of</w:t>
      </w:r>
      <w:r>
        <w:rPr>
          <w:rFonts w:ascii="Microsoft Sans Serif"/>
          <w:color w:val="231F20"/>
          <w:spacing w:val="-13"/>
          <w:w w:val="105"/>
        </w:rPr>
        <w:t xml:space="preserve"> </w:t>
      </w:r>
      <w:r>
        <w:rPr>
          <w:rFonts w:ascii="Microsoft Sans Serif"/>
          <w:color w:val="231F20"/>
          <w:w w:val="105"/>
        </w:rPr>
        <w:t>the</w:t>
      </w:r>
      <w:r>
        <w:rPr>
          <w:rFonts w:ascii="Microsoft Sans Serif"/>
          <w:color w:val="231F20"/>
          <w:spacing w:val="-13"/>
          <w:w w:val="105"/>
        </w:rPr>
        <w:t xml:space="preserve"> </w:t>
      </w:r>
      <w:r>
        <w:rPr>
          <w:rFonts w:ascii="Microsoft Sans Serif"/>
          <w:color w:val="231F20"/>
          <w:spacing w:val="-4"/>
          <w:w w:val="105"/>
        </w:rPr>
        <w:t>INEH</w:t>
      </w:r>
      <w:r>
        <w:rPr>
          <w:rFonts w:ascii="Microsoft Sans Serif"/>
          <w:color w:val="231F20"/>
        </w:rPr>
        <w:tab/>
      </w:r>
      <w:r>
        <w:rPr>
          <w:color w:val="231F20"/>
          <w:spacing w:val="-10"/>
          <w:w w:val="105"/>
        </w:rPr>
        <w:t>7</w:t>
      </w:r>
    </w:p>
    <w:p w14:paraId="0C2192A4" w14:textId="77777777" w:rsidR="00003E66" w:rsidRDefault="00003E66" w:rsidP="00003E66">
      <w:pPr>
        <w:jc w:val="right"/>
        <w:sectPr w:rsidR="00003E66">
          <w:type w:val="continuous"/>
          <w:pgSz w:w="12850" w:h="17780"/>
          <w:pgMar w:top="1180" w:right="0" w:bottom="0" w:left="0" w:header="0" w:footer="273" w:gutter="0"/>
          <w:cols w:space="708"/>
        </w:sectPr>
      </w:pPr>
    </w:p>
    <w:p w14:paraId="7F0355FF" w14:textId="77777777" w:rsidR="00003E66" w:rsidRDefault="00003E66" w:rsidP="00003E66">
      <w:pPr>
        <w:pStyle w:val="Plattetekst"/>
      </w:pPr>
    </w:p>
    <w:p w14:paraId="3E070F39" w14:textId="77777777" w:rsidR="00003E66" w:rsidRDefault="00003E66" w:rsidP="00003E66">
      <w:pPr>
        <w:pStyle w:val="Plattetekst"/>
      </w:pPr>
    </w:p>
    <w:p w14:paraId="2FDFD3A7" w14:textId="77777777" w:rsidR="00003E66" w:rsidRDefault="00003E66" w:rsidP="00003E66">
      <w:pPr>
        <w:pStyle w:val="Plattetekst"/>
        <w:spacing w:before="19"/>
      </w:pPr>
    </w:p>
    <w:p w14:paraId="38C76E42" w14:textId="77777777" w:rsidR="00003E66" w:rsidRDefault="00003E66" w:rsidP="00003E66">
      <w:pPr>
        <w:sectPr w:rsidR="00003E66">
          <w:pgSz w:w="12850" w:h="17780"/>
          <w:pgMar w:top="740" w:right="0" w:bottom="460" w:left="0" w:header="0" w:footer="273" w:gutter="0"/>
          <w:cols w:space="708"/>
        </w:sectPr>
      </w:pPr>
    </w:p>
    <w:p w14:paraId="55DDA37B" w14:textId="77777777" w:rsidR="00003E66" w:rsidRDefault="00003E66" w:rsidP="00003E66">
      <w:pPr>
        <w:pStyle w:val="Plattetekst"/>
        <w:spacing w:before="93" w:line="249" w:lineRule="auto"/>
        <w:ind w:left="1547"/>
        <w:jc w:val="both"/>
      </w:pPr>
      <w:r>
        <w:rPr>
          <w:color w:val="231F20"/>
        </w:rPr>
        <w:t>walls</w:t>
      </w:r>
      <w:r>
        <w:rPr>
          <w:color w:val="231F20"/>
          <w:spacing w:val="-14"/>
        </w:rPr>
        <w:t xml:space="preserve"> </w:t>
      </w:r>
      <w:r>
        <w:rPr>
          <w:color w:val="231F20"/>
        </w:rPr>
        <w:t>are</w:t>
      </w:r>
      <w:r>
        <w:rPr>
          <w:color w:val="231F20"/>
          <w:spacing w:val="-14"/>
        </w:rPr>
        <w:t xml:space="preserve"> </w:t>
      </w:r>
      <w:r>
        <w:rPr>
          <w:color w:val="231F20"/>
        </w:rPr>
        <w:t>getting</w:t>
      </w:r>
      <w:r>
        <w:rPr>
          <w:color w:val="231F20"/>
          <w:spacing w:val="-14"/>
        </w:rPr>
        <w:t xml:space="preserve"> </w:t>
      </w:r>
      <w:r>
        <w:rPr>
          <w:color w:val="231F20"/>
        </w:rPr>
        <w:t>damp</w:t>
      </w:r>
      <w:r>
        <w:rPr>
          <w:color w:val="231F20"/>
          <w:spacing w:val="-14"/>
        </w:rPr>
        <w:t xml:space="preserve"> </w:t>
      </w:r>
      <w:r>
        <w:rPr>
          <w:color w:val="231F20"/>
        </w:rPr>
        <w:t>and</w:t>
      </w:r>
      <w:r>
        <w:rPr>
          <w:color w:val="231F20"/>
          <w:spacing w:val="-14"/>
        </w:rPr>
        <w:t xml:space="preserve"> </w:t>
      </w:r>
      <w:r>
        <w:rPr>
          <w:color w:val="231F20"/>
        </w:rPr>
        <w:t>wet.</w:t>
      </w:r>
      <w:r>
        <w:rPr>
          <w:color w:val="231F20"/>
          <w:spacing w:val="-14"/>
        </w:rPr>
        <w:t xml:space="preserve"> </w:t>
      </w:r>
      <w:r>
        <w:rPr>
          <w:color w:val="231F20"/>
        </w:rPr>
        <w:t>You</w:t>
      </w:r>
      <w:r>
        <w:rPr>
          <w:color w:val="231F20"/>
          <w:spacing w:val="-14"/>
        </w:rPr>
        <w:t xml:space="preserve"> </w:t>
      </w:r>
      <w:proofErr w:type="spellStart"/>
      <w:r>
        <w:rPr>
          <w:color w:val="231F20"/>
        </w:rPr>
        <w:t>realise</w:t>
      </w:r>
      <w:proofErr w:type="spellEnd"/>
      <w:r>
        <w:rPr>
          <w:color w:val="231F20"/>
          <w:spacing w:val="-14"/>
        </w:rPr>
        <w:t xml:space="preserve"> </w:t>
      </w:r>
      <w:r>
        <w:rPr>
          <w:color w:val="231F20"/>
        </w:rPr>
        <w:t>that</w:t>
      </w:r>
      <w:r>
        <w:rPr>
          <w:color w:val="231F20"/>
          <w:spacing w:val="-14"/>
        </w:rPr>
        <w:t xml:space="preserve"> </w:t>
      </w:r>
      <w:r>
        <w:rPr>
          <w:color w:val="231F20"/>
        </w:rPr>
        <w:t>there is</w:t>
      </w:r>
      <w:r>
        <w:rPr>
          <w:color w:val="231F20"/>
          <w:spacing w:val="-4"/>
        </w:rPr>
        <w:t xml:space="preserve"> </w:t>
      </w:r>
      <w:r>
        <w:rPr>
          <w:color w:val="231F20"/>
        </w:rPr>
        <w:t>oil</w:t>
      </w:r>
      <w:r>
        <w:rPr>
          <w:color w:val="231F20"/>
          <w:spacing w:val="-4"/>
        </w:rPr>
        <w:t xml:space="preserve"> </w:t>
      </w:r>
      <w:r>
        <w:rPr>
          <w:color w:val="231F20"/>
        </w:rPr>
        <w:t>seeping</w:t>
      </w:r>
      <w:r>
        <w:rPr>
          <w:color w:val="231F20"/>
          <w:spacing w:val="-4"/>
        </w:rPr>
        <w:t xml:space="preserve"> </w:t>
      </w:r>
      <w:r>
        <w:rPr>
          <w:color w:val="231F20"/>
        </w:rPr>
        <w:t>out</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rock.</w:t>
      </w:r>
      <w:r>
        <w:rPr>
          <w:color w:val="231F20"/>
          <w:spacing w:val="-6"/>
        </w:rPr>
        <w:t xml:space="preserve"> </w:t>
      </w:r>
      <w:r>
        <w:rPr>
          <w:color w:val="231F20"/>
        </w:rPr>
        <w:t>You</w:t>
      </w:r>
      <w:r>
        <w:rPr>
          <w:color w:val="231F20"/>
          <w:spacing w:val="-4"/>
        </w:rPr>
        <w:t xml:space="preserve"> </w:t>
      </w:r>
      <w:r>
        <w:rPr>
          <w:color w:val="231F20"/>
        </w:rPr>
        <w:t>fill</w:t>
      </w:r>
      <w:r>
        <w:rPr>
          <w:color w:val="231F20"/>
          <w:spacing w:val="-4"/>
        </w:rPr>
        <w:t xml:space="preserve"> </w:t>
      </w:r>
      <w:r>
        <w:rPr>
          <w:color w:val="231F20"/>
        </w:rPr>
        <w:t>your</w:t>
      </w:r>
      <w:r>
        <w:rPr>
          <w:color w:val="231F20"/>
          <w:spacing w:val="-4"/>
        </w:rPr>
        <w:t xml:space="preserve"> </w:t>
      </w:r>
      <w:r>
        <w:rPr>
          <w:color w:val="231F20"/>
        </w:rPr>
        <w:t>oilcan.</w:t>
      </w:r>
      <w:r>
        <w:rPr>
          <w:color w:val="231F20"/>
          <w:spacing w:val="-6"/>
        </w:rPr>
        <w:t xml:space="preserve"> </w:t>
      </w:r>
      <w:r>
        <w:rPr>
          <w:color w:val="231F20"/>
        </w:rPr>
        <w:t>You then</w:t>
      </w:r>
      <w:r>
        <w:rPr>
          <w:color w:val="231F20"/>
          <w:spacing w:val="-3"/>
        </w:rPr>
        <w:t xml:space="preserve"> </w:t>
      </w:r>
      <w:r>
        <w:rPr>
          <w:color w:val="231F20"/>
        </w:rPr>
        <w:t>find</w:t>
      </w:r>
      <w:r>
        <w:rPr>
          <w:color w:val="231F20"/>
          <w:spacing w:val="-3"/>
        </w:rPr>
        <w:t xml:space="preserve"> </w:t>
      </w:r>
      <w:r>
        <w:rPr>
          <w:color w:val="231F20"/>
        </w:rPr>
        <w:t>a</w:t>
      </w:r>
      <w:r>
        <w:rPr>
          <w:color w:val="231F20"/>
          <w:spacing w:val="-3"/>
        </w:rPr>
        <w:t xml:space="preserve"> </w:t>
      </w:r>
      <w:r>
        <w:rPr>
          <w:color w:val="231F20"/>
        </w:rPr>
        <w:t>shaft</w:t>
      </w:r>
      <w:r>
        <w:rPr>
          <w:color w:val="231F20"/>
          <w:spacing w:val="-3"/>
        </w:rPr>
        <w:t xml:space="preserve"> </w:t>
      </w:r>
      <w:r>
        <w:rPr>
          <w:color w:val="231F20"/>
        </w:rPr>
        <w:t>going</w:t>
      </w:r>
      <w:r>
        <w:rPr>
          <w:color w:val="231F20"/>
          <w:spacing w:val="-3"/>
        </w:rPr>
        <w:t xml:space="preserve"> </w:t>
      </w:r>
      <w:r>
        <w:rPr>
          <w:color w:val="231F20"/>
        </w:rPr>
        <w:t>up</w:t>
      </w:r>
      <w:r>
        <w:rPr>
          <w:color w:val="231F20"/>
          <w:spacing w:val="-3"/>
        </w:rPr>
        <w:t xml:space="preserve"> </w:t>
      </w:r>
      <w:r>
        <w:rPr>
          <w:color w:val="231F20"/>
        </w:rPr>
        <w:t>to</w:t>
      </w:r>
      <w:r>
        <w:rPr>
          <w:color w:val="231F20"/>
          <w:spacing w:val="-3"/>
        </w:rPr>
        <w:t xml:space="preserve"> </w:t>
      </w:r>
      <w:r>
        <w:rPr>
          <w:color w:val="231F20"/>
        </w:rPr>
        <w:t>a</w:t>
      </w:r>
      <w:r>
        <w:rPr>
          <w:color w:val="231F20"/>
          <w:spacing w:val="-3"/>
        </w:rPr>
        <w:t xml:space="preserve"> </w:t>
      </w:r>
      <w:r>
        <w:rPr>
          <w:color w:val="231F20"/>
        </w:rPr>
        <w:t>faint</w:t>
      </w:r>
      <w:r>
        <w:rPr>
          <w:color w:val="231F20"/>
          <w:spacing w:val="-3"/>
        </w:rPr>
        <w:t xml:space="preserve"> </w:t>
      </w:r>
      <w:r>
        <w:rPr>
          <w:color w:val="231F20"/>
        </w:rPr>
        <w:t>point</w:t>
      </w:r>
      <w:r>
        <w:rPr>
          <w:color w:val="231F20"/>
          <w:spacing w:val="-3"/>
        </w:rPr>
        <w:t xml:space="preserve"> </w:t>
      </w:r>
      <w:r>
        <w:rPr>
          <w:color w:val="231F20"/>
        </w:rPr>
        <w:t>of</w:t>
      </w:r>
      <w:r>
        <w:rPr>
          <w:color w:val="231F20"/>
          <w:spacing w:val="-3"/>
        </w:rPr>
        <w:t xml:space="preserve"> </w:t>
      </w:r>
      <w:r>
        <w:rPr>
          <w:color w:val="231F20"/>
        </w:rPr>
        <w:t>light.</w:t>
      </w:r>
      <w:r>
        <w:rPr>
          <w:color w:val="231F20"/>
          <w:spacing w:val="-6"/>
        </w:rPr>
        <w:t xml:space="preserve"> </w:t>
      </w:r>
      <w:r>
        <w:rPr>
          <w:color w:val="231F20"/>
        </w:rPr>
        <w:t>You climb the ladder keeping the oil can safe.</w:t>
      </w:r>
    </w:p>
    <w:p w14:paraId="32D586CB" w14:textId="77777777" w:rsidR="00003E66" w:rsidRDefault="00003E66" w:rsidP="00003E66">
      <w:pPr>
        <w:pStyle w:val="Plattetekst"/>
        <w:spacing w:before="13"/>
      </w:pPr>
    </w:p>
    <w:p w14:paraId="44A0DCCF" w14:textId="77777777" w:rsidR="00003E66" w:rsidRDefault="00003E66" w:rsidP="00003E66">
      <w:pPr>
        <w:pStyle w:val="Lijstalinea"/>
        <w:numPr>
          <w:ilvl w:val="1"/>
          <w:numId w:val="1"/>
        </w:numPr>
        <w:tabs>
          <w:tab w:val="left" w:pos="1547"/>
        </w:tabs>
        <w:spacing w:before="1" w:line="249" w:lineRule="auto"/>
        <w:rPr>
          <w:sz w:val="20"/>
        </w:rPr>
      </w:pPr>
      <w:r>
        <w:rPr>
          <w:color w:val="231F20"/>
          <w:sz w:val="20"/>
        </w:rPr>
        <w:t xml:space="preserve">You climb out of the shaft/well over the parapet and find yourself in a rosy </w:t>
      </w:r>
      <w:proofErr w:type="spellStart"/>
      <w:r>
        <w:rPr>
          <w:color w:val="231F20"/>
          <w:sz w:val="20"/>
        </w:rPr>
        <w:t>coloured</w:t>
      </w:r>
      <w:proofErr w:type="spellEnd"/>
      <w:r>
        <w:rPr>
          <w:color w:val="231F20"/>
          <w:sz w:val="20"/>
        </w:rPr>
        <w:t xml:space="preserve"> mist which gradually dissolves.</w:t>
      </w:r>
      <w:r>
        <w:rPr>
          <w:color w:val="231F20"/>
          <w:spacing w:val="-5"/>
          <w:sz w:val="20"/>
        </w:rPr>
        <w:t xml:space="preserve"> </w:t>
      </w:r>
      <w:r>
        <w:rPr>
          <w:color w:val="231F20"/>
          <w:sz w:val="20"/>
        </w:rPr>
        <w:t>You</w:t>
      </w:r>
      <w:r>
        <w:rPr>
          <w:color w:val="231F20"/>
          <w:spacing w:val="-2"/>
          <w:sz w:val="20"/>
        </w:rPr>
        <w:t xml:space="preserve"> </w:t>
      </w:r>
      <w:r>
        <w:rPr>
          <w:color w:val="231F20"/>
          <w:sz w:val="20"/>
        </w:rPr>
        <w:t>are</w:t>
      </w:r>
      <w:r>
        <w:rPr>
          <w:color w:val="231F20"/>
          <w:spacing w:val="-2"/>
          <w:sz w:val="20"/>
        </w:rPr>
        <w:t xml:space="preserve"> </w:t>
      </w:r>
      <w:r>
        <w:rPr>
          <w:color w:val="231F20"/>
          <w:sz w:val="20"/>
        </w:rPr>
        <w:t>sitting</w:t>
      </w:r>
      <w:r>
        <w:rPr>
          <w:color w:val="231F20"/>
          <w:spacing w:val="-2"/>
          <w:sz w:val="20"/>
        </w:rPr>
        <w:t xml:space="preserve"> </w:t>
      </w:r>
      <w:r>
        <w:rPr>
          <w:color w:val="231F20"/>
          <w:sz w:val="20"/>
        </w:rPr>
        <w:t>on</w:t>
      </w:r>
      <w:r>
        <w:rPr>
          <w:color w:val="231F20"/>
          <w:spacing w:val="-2"/>
          <w:sz w:val="20"/>
        </w:rPr>
        <w:t xml:space="preserve"> </w:t>
      </w:r>
      <w:r>
        <w:rPr>
          <w:color w:val="231F20"/>
          <w:sz w:val="20"/>
        </w:rPr>
        <w:t>the</w:t>
      </w:r>
      <w:r>
        <w:rPr>
          <w:color w:val="231F20"/>
          <w:spacing w:val="-2"/>
          <w:sz w:val="20"/>
        </w:rPr>
        <w:t xml:space="preserve"> </w:t>
      </w:r>
      <w:r>
        <w:rPr>
          <w:color w:val="231F20"/>
          <w:sz w:val="20"/>
        </w:rPr>
        <w:t>edge</w:t>
      </w:r>
      <w:r>
        <w:rPr>
          <w:color w:val="231F20"/>
          <w:spacing w:val="-2"/>
          <w:sz w:val="20"/>
        </w:rPr>
        <w:t xml:space="preserve"> </w:t>
      </w:r>
      <w:r>
        <w:rPr>
          <w:color w:val="231F20"/>
          <w:sz w:val="20"/>
        </w:rPr>
        <w:t>of</w:t>
      </w:r>
      <w:r>
        <w:rPr>
          <w:color w:val="231F20"/>
          <w:spacing w:val="-2"/>
          <w:sz w:val="20"/>
        </w:rPr>
        <w:t xml:space="preserve"> </w:t>
      </w:r>
      <w:r>
        <w:rPr>
          <w:color w:val="231F20"/>
          <w:sz w:val="20"/>
        </w:rPr>
        <w:t>a</w:t>
      </w:r>
      <w:r>
        <w:rPr>
          <w:color w:val="231F20"/>
          <w:spacing w:val="-2"/>
          <w:sz w:val="20"/>
        </w:rPr>
        <w:t xml:space="preserve"> </w:t>
      </w:r>
      <w:r>
        <w:rPr>
          <w:color w:val="231F20"/>
          <w:sz w:val="20"/>
        </w:rPr>
        <w:t>well</w:t>
      </w:r>
      <w:r>
        <w:rPr>
          <w:color w:val="231F20"/>
          <w:spacing w:val="-2"/>
          <w:sz w:val="20"/>
        </w:rPr>
        <w:t xml:space="preserve"> </w:t>
      </w:r>
      <w:r>
        <w:rPr>
          <w:color w:val="231F20"/>
          <w:sz w:val="20"/>
        </w:rPr>
        <w:t>in</w:t>
      </w:r>
      <w:r>
        <w:rPr>
          <w:color w:val="231F20"/>
          <w:spacing w:val="-2"/>
          <w:sz w:val="20"/>
        </w:rPr>
        <w:t xml:space="preserve"> </w:t>
      </w:r>
      <w:r>
        <w:rPr>
          <w:color w:val="231F20"/>
          <w:sz w:val="20"/>
        </w:rPr>
        <w:t xml:space="preserve">the middle of a rose garden divided into 4 quarters. The gardeners come up to you and you give them the oil can. It becomes a watering </w:t>
      </w:r>
      <w:proofErr w:type="gramStart"/>
      <w:r>
        <w:rPr>
          <w:color w:val="231F20"/>
          <w:sz w:val="20"/>
        </w:rPr>
        <w:t>can</w:t>
      </w:r>
      <w:proofErr w:type="gramEnd"/>
      <w:r>
        <w:rPr>
          <w:color w:val="231F20"/>
          <w:sz w:val="20"/>
        </w:rPr>
        <w:t xml:space="preserve"> and you help them water the rose bushes. It is spring; watch the plants growing, the flowers coming out, the sound of bees and birds. Join the gardeners working there.</w:t>
      </w:r>
    </w:p>
    <w:p w14:paraId="6A43BA7A" w14:textId="77777777" w:rsidR="00003E66" w:rsidRDefault="00003E66" w:rsidP="00003E66">
      <w:pPr>
        <w:pStyle w:val="Plattetekst"/>
        <w:spacing w:before="17"/>
      </w:pPr>
    </w:p>
    <w:p w14:paraId="4355CCE3" w14:textId="77777777" w:rsidR="00003E66" w:rsidRDefault="00003E66" w:rsidP="00003E66">
      <w:pPr>
        <w:pStyle w:val="Plattetekst"/>
        <w:spacing w:line="249" w:lineRule="auto"/>
        <w:ind w:left="1547"/>
        <w:jc w:val="both"/>
      </w:pPr>
      <w:r>
        <w:rPr>
          <w:color w:val="231F20"/>
        </w:rPr>
        <w:t>Soon the roses are in full bloom; help harvest the rose</w:t>
      </w:r>
      <w:r>
        <w:rPr>
          <w:color w:val="231F20"/>
          <w:spacing w:val="-14"/>
        </w:rPr>
        <w:t xml:space="preserve"> </w:t>
      </w:r>
      <w:r>
        <w:rPr>
          <w:color w:val="231F20"/>
        </w:rPr>
        <w:t>petals</w:t>
      </w:r>
      <w:r>
        <w:rPr>
          <w:color w:val="231F20"/>
          <w:spacing w:val="-14"/>
        </w:rPr>
        <w:t xml:space="preserve"> </w:t>
      </w:r>
      <w:r>
        <w:rPr>
          <w:color w:val="231F20"/>
        </w:rPr>
        <w:t>just</w:t>
      </w:r>
      <w:r>
        <w:rPr>
          <w:color w:val="231F20"/>
          <w:spacing w:val="-13"/>
        </w:rPr>
        <w:t xml:space="preserve"> </w:t>
      </w:r>
      <w:r>
        <w:rPr>
          <w:color w:val="231F20"/>
        </w:rPr>
        <w:t>before</w:t>
      </w:r>
      <w:r>
        <w:rPr>
          <w:color w:val="231F20"/>
          <w:spacing w:val="-13"/>
        </w:rPr>
        <w:t xml:space="preserve"> </w:t>
      </w:r>
      <w:r>
        <w:rPr>
          <w:color w:val="231F20"/>
        </w:rPr>
        <w:t>they</w:t>
      </w:r>
      <w:r>
        <w:rPr>
          <w:color w:val="231F20"/>
          <w:spacing w:val="-13"/>
        </w:rPr>
        <w:t xml:space="preserve"> </w:t>
      </w:r>
      <w:r>
        <w:rPr>
          <w:color w:val="231F20"/>
        </w:rPr>
        <w:t>fall.</w:t>
      </w:r>
      <w:r>
        <w:rPr>
          <w:color w:val="231F20"/>
          <w:spacing w:val="-14"/>
        </w:rPr>
        <w:t xml:space="preserve"> </w:t>
      </w:r>
      <w:r>
        <w:rPr>
          <w:color w:val="231F20"/>
        </w:rPr>
        <w:t>Take</w:t>
      </w:r>
      <w:r>
        <w:rPr>
          <w:color w:val="231F20"/>
          <w:spacing w:val="-13"/>
        </w:rPr>
        <w:t xml:space="preserve"> </w:t>
      </w:r>
      <w:r>
        <w:rPr>
          <w:color w:val="231F20"/>
        </w:rPr>
        <w:t>them</w:t>
      </w:r>
      <w:r>
        <w:rPr>
          <w:color w:val="231F20"/>
          <w:spacing w:val="-13"/>
        </w:rPr>
        <w:t xml:space="preserve"> </w:t>
      </w:r>
      <w:r>
        <w:rPr>
          <w:color w:val="231F20"/>
        </w:rPr>
        <w:t>to</w:t>
      </w:r>
      <w:r>
        <w:rPr>
          <w:color w:val="231F20"/>
          <w:spacing w:val="-13"/>
        </w:rPr>
        <w:t xml:space="preserve"> </w:t>
      </w:r>
      <w:r>
        <w:rPr>
          <w:color w:val="231F20"/>
        </w:rPr>
        <w:t>the</w:t>
      </w:r>
      <w:r>
        <w:rPr>
          <w:color w:val="231F20"/>
          <w:spacing w:val="-13"/>
        </w:rPr>
        <w:t xml:space="preserve"> </w:t>
      </w:r>
      <w:r>
        <w:rPr>
          <w:color w:val="231F20"/>
        </w:rPr>
        <w:t>rose petal</w:t>
      </w:r>
      <w:r>
        <w:rPr>
          <w:color w:val="231F20"/>
          <w:spacing w:val="-5"/>
        </w:rPr>
        <w:t xml:space="preserve"> </w:t>
      </w:r>
      <w:r>
        <w:rPr>
          <w:color w:val="231F20"/>
        </w:rPr>
        <w:t>processing</w:t>
      </w:r>
      <w:r>
        <w:rPr>
          <w:color w:val="231F20"/>
          <w:spacing w:val="-5"/>
        </w:rPr>
        <w:t xml:space="preserve"> </w:t>
      </w:r>
      <w:r>
        <w:rPr>
          <w:color w:val="231F20"/>
        </w:rPr>
        <w:t>plant</w:t>
      </w:r>
      <w:r>
        <w:rPr>
          <w:color w:val="231F20"/>
          <w:spacing w:val="-5"/>
        </w:rPr>
        <w:t xml:space="preserve"> </w:t>
      </w:r>
      <w:r>
        <w:rPr>
          <w:color w:val="231F20"/>
        </w:rPr>
        <w:t>in</w:t>
      </w:r>
      <w:r>
        <w:rPr>
          <w:color w:val="231F20"/>
          <w:spacing w:val="-5"/>
        </w:rPr>
        <w:t xml:space="preserve"> </w:t>
      </w:r>
      <w:r>
        <w:rPr>
          <w:color w:val="231F20"/>
        </w:rPr>
        <w:t>one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4</w:t>
      </w:r>
      <w:r>
        <w:rPr>
          <w:color w:val="231F20"/>
          <w:spacing w:val="-5"/>
        </w:rPr>
        <w:t xml:space="preserve"> </w:t>
      </w:r>
      <w:r>
        <w:rPr>
          <w:color w:val="231F20"/>
        </w:rPr>
        <w:t>corner</w:t>
      </w:r>
      <w:r>
        <w:rPr>
          <w:color w:val="231F20"/>
          <w:spacing w:val="-5"/>
        </w:rPr>
        <w:t xml:space="preserve"> </w:t>
      </w:r>
      <w:proofErr w:type="spellStart"/>
      <w:r>
        <w:rPr>
          <w:color w:val="231F20"/>
        </w:rPr>
        <w:t>arbours</w:t>
      </w:r>
      <w:proofErr w:type="spellEnd"/>
      <w:r>
        <w:rPr>
          <w:color w:val="231F20"/>
        </w:rPr>
        <w:t xml:space="preserve">. Collect a bottle of rose oil and be guided to another </w:t>
      </w:r>
      <w:proofErr w:type="spellStart"/>
      <w:r>
        <w:rPr>
          <w:color w:val="231F20"/>
        </w:rPr>
        <w:t>arbour</w:t>
      </w:r>
      <w:proofErr w:type="spellEnd"/>
      <w:r>
        <w:rPr>
          <w:color w:val="231F20"/>
        </w:rPr>
        <w:t xml:space="preserve"> in another corner. There is a metal spiral staircase. Climb up this airy staircase.</w:t>
      </w:r>
    </w:p>
    <w:p w14:paraId="4DA1EFE3" w14:textId="77777777" w:rsidR="00003E66" w:rsidRDefault="00003E66" w:rsidP="00003E66">
      <w:pPr>
        <w:pStyle w:val="Plattetekst"/>
        <w:spacing w:before="15"/>
      </w:pPr>
    </w:p>
    <w:p w14:paraId="587CC5FC" w14:textId="77777777" w:rsidR="00003E66" w:rsidRDefault="00003E66" w:rsidP="00003E66">
      <w:pPr>
        <w:pStyle w:val="Lijstalinea"/>
        <w:numPr>
          <w:ilvl w:val="1"/>
          <w:numId w:val="1"/>
        </w:numPr>
        <w:tabs>
          <w:tab w:val="left" w:pos="1547"/>
        </w:tabs>
        <w:spacing w:line="249" w:lineRule="auto"/>
        <w:rPr>
          <w:sz w:val="20"/>
        </w:rPr>
      </w:pPr>
      <w:r>
        <w:rPr>
          <w:color w:val="231F20"/>
          <w:sz w:val="20"/>
        </w:rPr>
        <w:t>At</w:t>
      </w:r>
      <w:r>
        <w:rPr>
          <w:color w:val="231F20"/>
          <w:spacing w:val="-2"/>
          <w:sz w:val="20"/>
        </w:rPr>
        <w:t xml:space="preserve"> </w:t>
      </w:r>
      <w:r>
        <w:rPr>
          <w:color w:val="231F20"/>
          <w:sz w:val="20"/>
        </w:rPr>
        <w:t>the</w:t>
      </w:r>
      <w:r>
        <w:rPr>
          <w:color w:val="231F20"/>
          <w:spacing w:val="-2"/>
          <w:sz w:val="20"/>
        </w:rPr>
        <w:t xml:space="preserve"> </w:t>
      </w:r>
      <w:r>
        <w:rPr>
          <w:color w:val="231F20"/>
          <w:sz w:val="20"/>
        </w:rPr>
        <w:t>top</w:t>
      </w:r>
      <w:r>
        <w:rPr>
          <w:color w:val="231F20"/>
          <w:spacing w:val="-2"/>
          <w:sz w:val="20"/>
        </w:rPr>
        <w:t xml:space="preserve"> </w:t>
      </w:r>
      <w:r>
        <w:rPr>
          <w:color w:val="231F20"/>
          <w:sz w:val="20"/>
        </w:rPr>
        <w:t>of</w:t>
      </w:r>
      <w:r>
        <w:rPr>
          <w:color w:val="231F20"/>
          <w:spacing w:val="-2"/>
          <w:sz w:val="20"/>
        </w:rPr>
        <w:t xml:space="preserve"> </w:t>
      </w:r>
      <w:r>
        <w:rPr>
          <w:color w:val="231F20"/>
          <w:sz w:val="20"/>
        </w:rPr>
        <w:t>the</w:t>
      </w:r>
      <w:r>
        <w:rPr>
          <w:color w:val="231F20"/>
          <w:spacing w:val="-2"/>
          <w:sz w:val="20"/>
        </w:rPr>
        <w:t xml:space="preserve"> </w:t>
      </w:r>
      <w:proofErr w:type="gramStart"/>
      <w:r>
        <w:rPr>
          <w:color w:val="231F20"/>
          <w:sz w:val="20"/>
        </w:rPr>
        <w:t>staircase</w:t>
      </w:r>
      <w:proofErr w:type="gramEnd"/>
      <w:r>
        <w:rPr>
          <w:color w:val="231F20"/>
          <w:spacing w:val="-2"/>
          <w:sz w:val="20"/>
        </w:rPr>
        <w:t xml:space="preserve"> </w:t>
      </w:r>
      <w:r>
        <w:rPr>
          <w:color w:val="231F20"/>
          <w:sz w:val="20"/>
        </w:rPr>
        <w:t>you</w:t>
      </w:r>
      <w:r>
        <w:rPr>
          <w:color w:val="231F20"/>
          <w:spacing w:val="-2"/>
          <w:sz w:val="20"/>
        </w:rPr>
        <w:t xml:space="preserve"> </w:t>
      </w:r>
      <w:r>
        <w:rPr>
          <w:color w:val="231F20"/>
          <w:sz w:val="20"/>
        </w:rPr>
        <w:t>come</w:t>
      </w:r>
      <w:r>
        <w:rPr>
          <w:color w:val="231F20"/>
          <w:spacing w:val="-2"/>
          <w:sz w:val="20"/>
        </w:rPr>
        <w:t xml:space="preserve"> </w:t>
      </w:r>
      <w:r>
        <w:rPr>
          <w:color w:val="231F20"/>
          <w:sz w:val="20"/>
        </w:rPr>
        <w:t>into</w:t>
      </w:r>
      <w:r>
        <w:rPr>
          <w:color w:val="231F20"/>
          <w:spacing w:val="-2"/>
          <w:sz w:val="20"/>
        </w:rPr>
        <w:t xml:space="preserve"> </w:t>
      </w:r>
      <w:r>
        <w:rPr>
          <w:color w:val="231F20"/>
          <w:sz w:val="20"/>
        </w:rPr>
        <w:t>a</w:t>
      </w:r>
      <w:r>
        <w:rPr>
          <w:color w:val="231F20"/>
          <w:spacing w:val="-2"/>
          <w:sz w:val="20"/>
        </w:rPr>
        <w:t xml:space="preserve"> </w:t>
      </w:r>
      <w:r>
        <w:rPr>
          <w:color w:val="231F20"/>
          <w:sz w:val="20"/>
        </w:rPr>
        <w:t>dark</w:t>
      </w:r>
      <w:r>
        <w:rPr>
          <w:color w:val="231F20"/>
          <w:spacing w:val="-2"/>
          <w:sz w:val="20"/>
        </w:rPr>
        <w:t xml:space="preserve"> </w:t>
      </w:r>
      <w:r>
        <w:rPr>
          <w:color w:val="231F20"/>
          <w:sz w:val="20"/>
        </w:rPr>
        <w:t>cave but you can dimly see a shaft of light from above shining</w:t>
      </w:r>
      <w:r>
        <w:rPr>
          <w:color w:val="231F20"/>
          <w:spacing w:val="-5"/>
          <w:sz w:val="20"/>
        </w:rPr>
        <w:t xml:space="preserve"> </w:t>
      </w:r>
      <w:r>
        <w:rPr>
          <w:color w:val="231F20"/>
          <w:sz w:val="20"/>
        </w:rPr>
        <w:t>down</w:t>
      </w:r>
      <w:r>
        <w:rPr>
          <w:color w:val="231F20"/>
          <w:spacing w:val="-5"/>
          <w:sz w:val="20"/>
        </w:rPr>
        <w:t xml:space="preserve"> </w:t>
      </w:r>
      <w:r>
        <w:rPr>
          <w:color w:val="231F20"/>
          <w:sz w:val="20"/>
        </w:rPr>
        <w:t>on</w:t>
      </w:r>
      <w:r>
        <w:rPr>
          <w:color w:val="231F20"/>
          <w:spacing w:val="-5"/>
          <w:sz w:val="20"/>
        </w:rPr>
        <w:t xml:space="preserve"> </w:t>
      </w:r>
      <w:r>
        <w:rPr>
          <w:color w:val="231F20"/>
          <w:sz w:val="20"/>
        </w:rPr>
        <w:t>what</w:t>
      </w:r>
      <w:r>
        <w:rPr>
          <w:color w:val="231F20"/>
          <w:spacing w:val="-5"/>
          <w:sz w:val="20"/>
        </w:rPr>
        <w:t xml:space="preserve"> </w:t>
      </w:r>
      <w:r>
        <w:rPr>
          <w:color w:val="231F20"/>
          <w:sz w:val="20"/>
        </w:rPr>
        <w:t>looks</w:t>
      </w:r>
      <w:r>
        <w:rPr>
          <w:color w:val="231F20"/>
          <w:spacing w:val="-5"/>
          <w:sz w:val="20"/>
        </w:rPr>
        <w:t xml:space="preserve"> </w:t>
      </w:r>
      <w:r>
        <w:rPr>
          <w:color w:val="231F20"/>
          <w:sz w:val="20"/>
        </w:rPr>
        <w:t>like</w:t>
      </w:r>
      <w:r>
        <w:rPr>
          <w:color w:val="231F20"/>
          <w:spacing w:val="-5"/>
          <w:sz w:val="20"/>
        </w:rPr>
        <w:t xml:space="preserve"> </w:t>
      </w:r>
      <w:r>
        <w:rPr>
          <w:color w:val="231F20"/>
          <w:sz w:val="20"/>
        </w:rPr>
        <w:t>an</w:t>
      </w:r>
      <w:r>
        <w:rPr>
          <w:color w:val="231F20"/>
          <w:spacing w:val="-5"/>
          <w:sz w:val="20"/>
        </w:rPr>
        <w:t xml:space="preserve"> </w:t>
      </w:r>
      <w:r>
        <w:rPr>
          <w:color w:val="231F20"/>
          <w:sz w:val="20"/>
        </w:rPr>
        <w:t>altar.</w:t>
      </w:r>
      <w:r>
        <w:rPr>
          <w:color w:val="231F20"/>
          <w:spacing w:val="-5"/>
          <w:sz w:val="20"/>
        </w:rPr>
        <w:t xml:space="preserve"> </w:t>
      </w:r>
      <w:r>
        <w:rPr>
          <w:color w:val="231F20"/>
          <w:sz w:val="20"/>
        </w:rPr>
        <w:t>On</w:t>
      </w:r>
      <w:r>
        <w:rPr>
          <w:color w:val="231F20"/>
          <w:spacing w:val="-5"/>
          <w:sz w:val="20"/>
        </w:rPr>
        <w:t xml:space="preserve"> </w:t>
      </w:r>
      <w:r>
        <w:rPr>
          <w:color w:val="231F20"/>
          <w:sz w:val="20"/>
        </w:rPr>
        <w:t>the</w:t>
      </w:r>
      <w:r>
        <w:rPr>
          <w:color w:val="231F20"/>
          <w:spacing w:val="-5"/>
          <w:sz w:val="20"/>
        </w:rPr>
        <w:t xml:space="preserve"> </w:t>
      </w:r>
      <w:r>
        <w:rPr>
          <w:color w:val="231F20"/>
          <w:sz w:val="20"/>
        </w:rPr>
        <w:t>altar is</w:t>
      </w:r>
      <w:r>
        <w:rPr>
          <w:color w:val="231F20"/>
          <w:spacing w:val="20"/>
          <w:sz w:val="20"/>
        </w:rPr>
        <w:t xml:space="preserve"> </w:t>
      </w:r>
      <w:r>
        <w:rPr>
          <w:color w:val="231F20"/>
          <w:sz w:val="20"/>
        </w:rPr>
        <w:t>a</w:t>
      </w:r>
      <w:r>
        <w:rPr>
          <w:color w:val="231F20"/>
          <w:spacing w:val="20"/>
          <w:sz w:val="20"/>
        </w:rPr>
        <w:t xml:space="preserve"> </w:t>
      </w:r>
      <w:r>
        <w:rPr>
          <w:color w:val="231F20"/>
          <w:sz w:val="20"/>
        </w:rPr>
        <w:t>beautiful</w:t>
      </w:r>
      <w:r>
        <w:rPr>
          <w:color w:val="231F20"/>
          <w:spacing w:val="20"/>
          <w:sz w:val="20"/>
        </w:rPr>
        <w:t xml:space="preserve"> </w:t>
      </w:r>
      <w:r>
        <w:rPr>
          <w:color w:val="231F20"/>
          <w:sz w:val="20"/>
        </w:rPr>
        <w:t>chalice,</w:t>
      </w:r>
      <w:r>
        <w:rPr>
          <w:color w:val="231F20"/>
          <w:spacing w:val="20"/>
          <w:sz w:val="20"/>
        </w:rPr>
        <w:t xml:space="preserve"> </w:t>
      </w:r>
      <w:r>
        <w:rPr>
          <w:color w:val="231F20"/>
          <w:sz w:val="20"/>
        </w:rPr>
        <w:t>you</w:t>
      </w:r>
      <w:r>
        <w:rPr>
          <w:color w:val="231F20"/>
          <w:spacing w:val="20"/>
          <w:sz w:val="20"/>
        </w:rPr>
        <w:t xml:space="preserve"> </w:t>
      </w:r>
      <w:r>
        <w:rPr>
          <w:color w:val="231F20"/>
          <w:sz w:val="20"/>
        </w:rPr>
        <w:t>pour</w:t>
      </w:r>
      <w:r>
        <w:rPr>
          <w:color w:val="231F20"/>
          <w:spacing w:val="20"/>
          <w:sz w:val="20"/>
        </w:rPr>
        <w:t xml:space="preserve"> </w:t>
      </w:r>
      <w:r>
        <w:rPr>
          <w:color w:val="231F20"/>
          <w:sz w:val="20"/>
        </w:rPr>
        <w:t>the</w:t>
      </w:r>
      <w:r>
        <w:rPr>
          <w:color w:val="231F20"/>
          <w:spacing w:val="20"/>
          <w:sz w:val="20"/>
        </w:rPr>
        <w:t xml:space="preserve"> </w:t>
      </w:r>
      <w:r>
        <w:rPr>
          <w:color w:val="231F20"/>
          <w:sz w:val="20"/>
        </w:rPr>
        <w:t>rose</w:t>
      </w:r>
      <w:r>
        <w:rPr>
          <w:color w:val="231F20"/>
          <w:spacing w:val="20"/>
          <w:sz w:val="20"/>
        </w:rPr>
        <w:t xml:space="preserve"> </w:t>
      </w:r>
      <w:r>
        <w:rPr>
          <w:color w:val="231F20"/>
          <w:sz w:val="20"/>
        </w:rPr>
        <w:t>oil</w:t>
      </w:r>
      <w:r>
        <w:rPr>
          <w:color w:val="231F20"/>
          <w:spacing w:val="20"/>
          <w:sz w:val="20"/>
        </w:rPr>
        <w:t xml:space="preserve"> </w:t>
      </w:r>
      <w:r>
        <w:rPr>
          <w:color w:val="231F20"/>
          <w:sz w:val="20"/>
        </w:rPr>
        <w:t>into</w:t>
      </w:r>
      <w:r>
        <w:rPr>
          <w:color w:val="231F20"/>
          <w:spacing w:val="20"/>
          <w:sz w:val="20"/>
        </w:rPr>
        <w:t xml:space="preserve"> </w:t>
      </w:r>
      <w:r>
        <w:rPr>
          <w:color w:val="231F20"/>
          <w:sz w:val="20"/>
        </w:rPr>
        <w:t>the</w:t>
      </w:r>
    </w:p>
    <w:p w14:paraId="45C42B50" w14:textId="77777777" w:rsidR="00003E66" w:rsidRDefault="00003E66" w:rsidP="00003E66">
      <w:pPr>
        <w:pStyle w:val="Plattetekst"/>
        <w:spacing w:before="93" w:line="249" w:lineRule="auto"/>
        <w:ind w:left="526" w:right="1376"/>
        <w:jc w:val="both"/>
      </w:pPr>
      <w:r>
        <w:br w:type="column"/>
      </w:r>
      <w:r>
        <w:rPr>
          <w:color w:val="231F20"/>
        </w:rPr>
        <w:t>chalice</w:t>
      </w:r>
      <w:r>
        <w:rPr>
          <w:color w:val="231F20"/>
          <w:spacing w:val="-12"/>
        </w:rPr>
        <w:t xml:space="preserve"> </w:t>
      </w:r>
      <w:r>
        <w:rPr>
          <w:color w:val="231F20"/>
        </w:rPr>
        <w:t>and</w:t>
      </w:r>
      <w:r>
        <w:rPr>
          <w:color w:val="231F20"/>
          <w:spacing w:val="-12"/>
        </w:rPr>
        <w:t xml:space="preserve"> </w:t>
      </w:r>
      <w:r>
        <w:rPr>
          <w:color w:val="231F20"/>
        </w:rPr>
        <w:t>wait</w:t>
      </w:r>
      <w:r>
        <w:rPr>
          <w:color w:val="231F20"/>
          <w:spacing w:val="-12"/>
        </w:rPr>
        <w:t xml:space="preserve"> </w:t>
      </w:r>
      <w:r>
        <w:rPr>
          <w:color w:val="231F20"/>
        </w:rPr>
        <w:t>while</w:t>
      </w:r>
      <w:r>
        <w:rPr>
          <w:color w:val="231F20"/>
          <w:spacing w:val="-12"/>
        </w:rPr>
        <w:t xml:space="preserve"> </w:t>
      </w:r>
      <w:r>
        <w:rPr>
          <w:color w:val="231F20"/>
        </w:rPr>
        <w:t>the</w:t>
      </w:r>
      <w:r>
        <w:rPr>
          <w:color w:val="231F20"/>
          <w:spacing w:val="-12"/>
        </w:rPr>
        <w:t xml:space="preserve"> </w:t>
      </w:r>
      <w:r>
        <w:rPr>
          <w:color w:val="231F20"/>
        </w:rPr>
        <w:t>light</w:t>
      </w:r>
      <w:r>
        <w:rPr>
          <w:color w:val="231F20"/>
          <w:spacing w:val="-12"/>
        </w:rPr>
        <w:t xml:space="preserve"> </w:t>
      </w:r>
      <w:proofErr w:type="gramStart"/>
      <w:r>
        <w:rPr>
          <w:color w:val="231F20"/>
        </w:rPr>
        <w:t>becomes</w:t>
      </w:r>
      <w:proofErr w:type="gramEnd"/>
      <w:r>
        <w:rPr>
          <w:color w:val="231F20"/>
          <w:spacing w:val="-12"/>
        </w:rPr>
        <w:t xml:space="preserve"> </w:t>
      </w:r>
      <w:r>
        <w:rPr>
          <w:color w:val="231F20"/>
        </w:rPr>
        <w:t>stronger</w:t>
      </w:r>
      <w:r>
        <w:rPr>
          <w:color w:val="231F20"/>
          <w:spacing w:val="-12"/>
        </w:rPr>
        <w:t xml:space="preserve"> </w:t>
      </w:r>
      <w:r>
        <w:rPr>
          <w:color w:val="231F20"/>
        </w:rPr>
        <w:t xml:space="preserve">and sets fire to the oil creating a wonderful flame (what </w:t>
      </w:r>
      <w:proofErr w:type="spellStart"/>
      <w:r>
        <w:rPr>
          <w:color w:val="231F20"/>
          <w:spacing w:val="-2"/>
        </w:rPr>
        <w:t>colours</w:t>
      </w:r>
      <w:proofErr w:type="spellEnd"/>
      <w:r>
        <w:rPr>
          <w:color w:val="231F20"/>
          <w:spacing w:val="-12"/>
        </w:rPr>
        <w:t xml:space="preserve"> </w:t>
      </w:r>
      <w:r>
        <w:rPr>
          <w:color w:val="231F20"/>
          <w:spacing w:val="-2"/>
        </w:rPr>
        <w:t>and</w:t>
      </w:r>
      <w:r>
        <w:rPr>
          <w:color w:val="231F20"/>
          <w:spacing w:val="-12"/>
        </w:rPr>
        <w:t xml:space="preserve"> </w:t>
      </w:r>
      <w:r>
        <w:rPr>
          <w:color w:val="231F20"/>
          <w:spacing w:val="-2"/>
        </w:rPr>
        <w:t>shapes</w:t>
      </w:r>
      <w:r>
        <w:rPr>
          <w:color w:val="231F20"/>
          <w:spacing w:val="-12"/>
        </w:rPr>
        <w:t xml:space="preserve"> </w:t>
      </w:r>
      <w:r>
        <w:rPr>
          <w:color w:val="231F20"/>
          <w:spacing w:val="-2"/>
        </w:rPr>
        <w:t>do</w:t>
      </w:r>
      <w:r>
        <w:rPr>
          <w:color w:val="231F20"/>
          <w:spacing w:val="-12"/>
        </w:rPr>
        <w:t xml:space="preserve"> </w:t>
      </w:r>
      <w:r>
        <w:rPr>
          <w:color w:val="231F20"/>
          <w:spacing w:val="-2"/>
        </w:rPr>
        <w:t>you</w:t>
      </w:r>
      <w:r>
        <w:rPr>
          <w:color w:val="231F20"/>
          <w:spacing w:val="-12"/>
        </w:rPr>
        <w:t xml:space="preserve"> </w:t>
      </w:r>
      <w:r>
        <w:rPr>
          <w:color w:val="231F20"/>
          <w:spacing w:val="-2"/>
        </w:rPr>
        <w:t>see?)</w:t>
      </w:r>
      <w:r>
        <w:rPr>
          <w:color w:val="231F20"/>
          <w:spacing w:val="-12"/>
        </w:rPr>
        <w:t xml:space="preserve"> </w:t>
      </w:r>
      <w:r>
        <w:rPr>
          <w:color w:val="231F20"/>
          <w:spacing w:val="-2"/>
        </w:rPr>
        <w:t>Gradually</w:t>
      </w:r>
      <w:r>
        <w:rPr>
          <w:color w:val="231F20"/>
          <w:spacing w:val="-12"/>
        </w:rPr>
        <w:t xml:space="preserve"> </w:t>
      </w:r>
      <w:r>
        <w:rPr>
          <w:color w:val="231F20"/>
          <w:spacing w:val="-2"/>
        </w:rPr>
        <w:t>the</w:t>
      </w:r>
      <w:r>
        <w:rPr>
          <w:color w:val="231F20"/>
          <w:spacing w:val="-12"/>
        </w:rPr>
        <w:t xml:space="preserve"> </w:t>
      </w:r>
      <w:r>
        <w:rPr>
          <w:color w:val="231F20"/>
          <w:spacing w:val="-2"/>
        </w:rPr>
        <w:t xml:space="preserve">flames </w:t>
      </w:r>
      <w:r>
        <w:rPr>
          <w:color w:val="231F20"/>
        </w:rPr>
        <w:t xml:space="preserve">build a horizontal shaft of light which goes forward in front of you. You see the world in front of you, totally </w:t>
      </w:r>
      <w:r>
        <w:rPr>
          <w:color w:val="231F20"/>
          <w:spacing w:val="-2"/>
        </w:rPr>
        <w:t>new</w:t>
      </w:r>
      <w:r>
        <w:rPr>
          <w:color w:val="231F20"/>
          <w:spacing w:val="-11"/>
        </w:rPr>
        <w:t xml:space="preserve"> </w:t>
      </w:r>
      <w:r>
        <w:rPr>
          <w:color w:val="231F20"/>
          <w:spacing w:val="-2"/>
        </w:rPr>
        <w:t>and</w:t>
      </w:r>
      <w:r>
        <w:rPr>
          <w:color w:val="231F20"/>
          <w:spacing w:val="-11"/>
        </w:rPr>
        <w:t xml:space="preserve"> </w:t>
      </w:r>
      <w:r>
        <w:rPr>
          <w:color w:val="231F20"/>
          <w:spacing w:val="-2"/>
        </w:rPr>
        <w:t>transformed</w:t>
      </w:r>
      <w:r>
        <w:rPr>
          <w:color w:val="231F20"/>
          <w:spacing w:val="-11"/>
        </w:rPr>
        <w:t xml:space="preserve"> </w:t>
      </w:r>
      <w:r>
        <w:rPr>
          <w:color w:val="231F20"/>
          <w:spacing w:val="-2"/>
        </w:rPr>
        <w:t>–</w:t>
      </w:r>
      <w:r>
        <w:rPr>
          <w:color w:val="231F20"/>
          <w:spacing w:val="-11"/>
        </w:rPr>
        <w:t xml:space="preserve"> </w:t>
      </w:r>
      <w:r>
        <w:rPr>
          <w:color w:val="231F20"/>
          <w:spacing w:val="-2"/>
        </w:rPr>
        <w:t>you</w:t>
      </w:r>
      <w:r>
        <w:rPr>
          <w:color w:val="231F20"/>
          <w:spacing w:val="-11"/>
        </w:rPr>
        <w:t xml:space="preserve"> </w:t>
      </w:r>
      <w:r>
        <w:rPr>
          <w:color w:val="231F20"/>
          <w:spacing w:val="-2"/>
        </w:rPr>
        <w:t>are</w:t>
      </w:r>
      <w:r>
        <w:rPr>
          <w:color w:val="231F20"/>
          <w:spacing w:val="-11"/>
        </w:rPr>
        <w:t xml:space="preserve"> </w:t>
      </w:r>
      <w:r>
        <w:rPr>
          <w:color w:val="231F20"/>
          <w:spacing w:val="-2"/>
        </w:rPr>
        <w:t>filled</w:t>
      </w:r>
      <w:r>
        <w:rPr>
          <w:color w:val="231F20"/>
          <w:spacing w:val="-11"/>
        </w:rPr>
        <w:t xml:space="preserve"> </w:t>
      </w:r>
      <w:r>
        <w:rPr>
          <w:color w:val="231F20"/>
          <w:spacing w:val="-2"/>
        </w:rPr>
        <w:t>with</w:t>
      </w:r>
      <w:r>
        <w:rPr>
          <w:color w:val="231F20"/>
          <w:spacing w:val="-11"/>
        </w:rPr>
        <w:t xml:space="preserve"> </w:t>
      </w:r>
      <w:proofErr w:type="gramStart"/>
      <w:r>
        <w:rPr>
          <w:color w:val="231F20"/>
          <w:spacing w:val="-2"/>
        </w:rPr>
        <w:t>awe</w:t>
      </w:r>
      <w:proofErr w:type="gramEnd"/>
      <w:r>
        <w:rPr>
          <w:color w:val="231F20"/>
          <w:spacing w:val="-11"/>
        </w:rPr>
        <w:t xml:space="preserve"> </w:t>
      </w:r>
      <w:r>
        <w:rPr>
          <w:color w:val="231F20"/>
          <w:spacing w:val="-2"/>
        </w:rPr>
        <w:t>and</w:t>
      </w:r>
      <w:r>
        <w:rPr>
          <w:color w:val="231F20"/>
          <w:spacing w:val="-11"/>
        </w:rPr>
        <w:t xml:space="preserve"> </w:t>
      </w:r>
      <w:r>
        <w:rPr>
          <w:color w:val="231F20"/>
          <w:spacing w:val="-2"/>
        </w:rPr>
        <w:t xml:space="preserve">you </w:t>
      </w:r>
      <w:r>
        <w:rPr>
          <w:color w:val="231F20"/>
        </w:rPr>
        <w:t>see</w:t>
      </w:r>
      <w:r>
        <w:rPr>
          <w:color w:val="231F20"/>
          <w:spacing w:val="-11"/>
        </w:rPr>
        <w:t xml:space="preserve"> </w:t>
      </w:r>
      <w:r>
        <w:rPr>
          <w:color w:val="231F20"/>
        </w:rPr>
        <w:t>your</w:t>
      </w:r>
      <w:r>
        <w:rPr>
          <w:color w:val="231F20"/>
          <w:spacing w:val="-11"/>
        </w:rPr>
        <w:t xml:space="preserve"> </w:t>
      </w:r>
      <w:r>
        <w:rPr>
          <w:color w:val="231F20"/>
        </w:rPr>
        <w:t>path</w:t>
      </w:r>
      <w:r>
        <w:rPr>
          <w:color w:val="231F20"/>
          <w:spacing w:val="-11"/>
        </w:rPr>
        <w:t xml:space="preserve"> </w:t>
      </w:r>
      <w:r>
        <w:rPr>
          <w:color w:val="231F20"/>
        </w:rPr>
        <w:t>or</w:t>
      </w:r>
      <w:r>
        <w:rPr>
          <w:color w:val="231F20"/>
          <w:spacing w:val="-11"/>
        </w:rPr>
        <w:t xml:space="preserve"> </w:t>
      </w:r>
      <w:r>
        <w:rPr>
          <w:color w:val="231F20"/>
        </w:rPr>
        <w:t>paths</w:t>
      </w:r>
      <w:r>
        <w:rPr>
          <w:color w:val="231F20"/>
          <w:spacing w:val="-11"/>
        </w:rPr>
        <w:t xml:space="preserve"> </w:t>
      </w:r>
      <w:r>
        <w:rPr>
          <w:color w:val="231F20"/>
        </w:rPr>
        <w:t>in</w:t>
      </w:r>
      <w:r>
        <w:rPr>
          <w:color w:val="231F20"/>
          <w:spacing w:val="-11"/>
        </w:rPr>
        <w:t xml:space="preserve"> </w:t>
      </w:r>
      <w:r>
        <w:rPr>
          <w:color w:val="231F20"/>
        </w:rPr>
        <w:t>front</w:t>
      </w:r>
      <w:r>
        <w:rPr>
          <w:color w:val="231F20"/>
          <w:spacing w:val="-11"/>
        </w:rPr>
        <w:t xml:space="preserve"> </w:t>
      </w:r>
      <w:r>
        <w:rPr>
          <w:color w:val="231F20"/>
        </w:rPr>
        <w:t>of</w:t>
      </w:r>
      <w:r>
        <w:rPr>
          <w:color w:val="231F20"/>
          <w:spacing w:val="-11"/>
        </w:rPr>
        <w:t xml:space="preserve"> </w:t>
      </w:r>
      <w:r>
        <w:rPr>
          <w:color w:val="231F20"/>
        </w:rPr>
        <w:t>you.</w:t>
      </w:r>
      <w:r>
        <w:rPr>
          <w:color w:val="231F20"/>
          <w:spacing w:val="-11"/>
        </w:rPr>
        <w:t xml:space="preserve"> </w:t>
      </w:r>
      <w:r>
        <w:rPr>
          <w:color w:val="231F20"/>
        </w:rPr>
        <w:t>Spend</w:t>
      </w:r>
      <w:r>
        <w:rPr>
          <w:color w:val="231F20"/>
          <w:spacing w:val="-11"/>
        </w:rPr>
        <w:t xml:space="preserve"> </w:t>
      </w:r>
      <w:r>
        <w:rPr>
          <w:color w:val="231F20"/>
        </w:rPr>
        <w:t>as</w:t>
      </w:r>
      <w:r>
        <w:rPr>
          <w:color w:val="231F20"/>
          <w:spacing w:val="-11"/>
        </w:rPr>
        <w:t xml:space="preserve"> </w:t>
      </w:r>
      <w:r>
        <w:rPr>
          <w:color w:val="231F20"/>
        </w:rPr>
        <w:t xml:space="preserve">much </w:t>
      </w:r>
      <w:r>
        <w:rPr>
          <w:color w:val="231F20"/>
          <w:spacing w:val="-2"/>
        </w:rPr>
        <w:t>time</w:t>
      </w:r>
      <w:r>
        <w:rPr>
          <w:color w:val="231F20"/>
          <w:spacing w:val="-12"/>
        </w:rPr>
        <w:t xml:space="preserve"> </w:t>
      </w:r>
      <w:r>
        <w:rPr>
          <w:color w:val="231F20"/>
          <w:spacing w:val="-2"/>
        </w:rPr>
        <w:t>as</w:t>
      </w:r>
      <w:r>
        <w:rPr>
          <w:color w:val="231F20"/>
          <w:spacing w:val="-12"/>
        </w:rPr>
        <w:t xml:space="preserve"> </w:t>
      </w:r>
      <w:r>
        <w:rPr>
          <w:color w:val="231F20"/>
          <w:spacing w:val="-2"/>
        </w:rPr>
        <w:t>you</w:t>
      </w:r>
      <w:r>
        <w:rPr>
          <w:color w:val="231F20"/>
          <w:spacing w:val="-12"/>
        </w:rPr>
        <w:t xml:space="preserve"> </w:t>
      </w:r>
      <w:r>
        <w:rPr>
          <w:color w:val="231F20"/>
          <w:spacing w:val="-2"/>
        </w:rPr>
        <w:t>wish</w:t>
      </w:r>
      <w:r>
        <w:rPr>
          <w:color w:val="231F20"/>
          <w:spacing w:val="-12"/>
        </w:rPr>
        <w:t xml:space="preserve"> </w:t>
      </w:r>
      <w:r>
        <w:rPr>
          <w:color w:val="231F20"/>
          <w:spacing w:val="-2"/>
        </w:rPr>
        <w:t>seeing</w:t>
      </w:r>
      <w:r>
        <w:rPr>
          <w:color w:val="231F20"/>
          <w:spacing w:val="-12"/>
        </w:rPr>
        <w:t xml:space="preserve"> </w:t>
      </w:r>
      <w:r>
        <w:rPr>
          <w:color w:val="231F20"/>
          <w:spacing w:val="-2"/>
        </w:rPr>
        <w:t>the</w:t>
      </w:r>
      <w:r>
        <w:rPr>
          <w:color w:val="231F20"/>
          <w:spacing w:val="-12"/>
        </w:rPr>
        <w:t xml:space="preserve"> </w:t>
      </w:r>
      <w:r>
        <w:rPr>
          <w:color w:val="231F20"/>
          <w:spacing w:val="-2"/>
        </w:rPr>
        <w:t>world</w:t>
      </w:r>
      <w:r>
        <w:rPr>
          <w:color w:val="231F20"/>
          <w:spacing w:val="-12"/>
        </w:rPr>
        <w:t xml:space="preserve"> </w:t>
      </w:r>
      <w:r>
        <w:rPr>
          <w:color w:val="231F20"/>
          <w:spacing w:val="-2"/>
        </w:rPr>
        <w:t>with</w:t>
      </w:r>
      <w:r>
        <w:rPr>
          <w:color w:val="231F20"/>
          <w:spacing w:val="-12"/>
        </w:rPr>
        <w:t xml:space="preserve"> </w:t>
      </w:r>
      <w:r>
        <w:rPr>
          <w:color w:val="231F20"/>
          <w:spacing w:val="-2"/>
        </w:rPr>
        <w:t>new</w:t>
      </w:r>
      <w:r>
        <w:rPr>
          <w:color w:val="231F20"/>
          <w:spacing w:val="-12"/>
        </w:rPr>
        <w:t xml:space="preserve"> </w:t>
      </w:r>
      <w:r>
        <w:rPr>
          <w:color w:val="231F20"/>
          <w:spacing w:val="-2"/>
        </w:rPr>
        <w:t>eyes.</w:t>
      </w:r>
      <w:r>
        <w:rPr>
          <w:color w:val="231F20"/>
          <w:spacing w:val="-11"/>
        </w:rPr>
        <w:t xml:space="preserve"> </w:t>
      </w:r>
      <w:r>
        <w:rPr>
          <w:color w:val="231F20"/>
          <w:spacing w:val="-2"/>
        </w:rPr>
        <w:t xml:space="preserve">Then </w:t>
      </w:r>
      <w:r>
        <w:rPr>
          <w:color w:val="231F20"/>
        </w:rPr>
        <w:t>reopen your eyes to the world around you.</w:t>
      </w:r>
    </w:p>
    <w:p w14:paraId="11BE82F1" w14:textId="77777777" w:rsidR="00003E66" w:rsidRDefault="00003E66" w:rsidP="00003E66">
      <w:pPr>
        <w:pStyle w:val="Plattetekst"/>
        <w:spacing w:before="18"/>
      </w:pPr>
    </w:p>
    <w:p w14:paraId="54B21A16" w14:textId="77777777" w:rsidR="00003E66" w:rsidRDefault="00003E66" w:rsidP="00003E66">
      <w:pPr>
        <w:pStyle w:val="Plattetekst"/>
        <w:ind w:left="242"/>
        <w:jc w:val="both"/>
      </w:pPr>
      <w:r>
        <w:rPr>
          <w:color w:val="231F20"/>
        </w:rPr>
        <w:t>Send</w:t>
      </w:r>
      <w:r>
        <w:rPr>
          <w:color w:val="231F20"/>
          <w:spacing w:val="-2"/>
        </w:rPr>
        <w:t xml:space="preserve"> </w:t>
      </w:r>
      <w:r>
        <w:rPr>
          <w:color w:val="231F20"/>
        </w:rPr>
        <w:t>out</w:t>
      </w:r>
      <w:r>
        <w:rPr>
          <w:color w:val="231F20"/>
          <w:spacing w:val="-1"/>
        </w:rPr>
        <w:t xml:space="preserve"> </w:t>
      </w:r>
      <w:r>
        <w:rPr>
          <w:color w:val="231F20"/>
          <w:spacing w:val="-2"/>
        </w:rPr>
        <w:t>blessings.</w:t>
      </w:r>
    </w:p>
    <w:p w14:paraId="4F9FA338" w14:textId="77777777" w:rsidR="00003E66" w:rsidRDefault="00003E66" w:rsidP="00003E66">
      <w:pPr>
        <w:pStyle w:val="Plattetekst"/>
        <w:spacing w:before="20"/>
      </w:pPr>
    </w:p>
    <w:p w14:paraId="3A458465" w14:textId="77777777" w:rsidR="00003E66" w:rsidRDefault="00003E66" w:rsidP="00003E66">
      <w:pPr>
        <w:pStyle w:val="Plattetekst"/>
        <w:spacing w:line="249" w:lineRule="auto"/>
        <w:ind w:left="242" w:right="1374"/>
        <w:jc w:val="both"/>
      </w:pPr>
      <w:r>
        <w:rPr>
          <w:color w:val="231F20"/>
        </w:rPr>
        <w:t>Be aware. The subconscious can be a difficult place to visit if we are not of pure mind or aligned with the Soul. (Think of Orpheus in the Underworld.). So do not linger here</w:t>
      </w:r>
      <w:r>
        <w:rPr>
          <w:color w:val="231F20"/>
          <w:spacing w:val="-1"/>
        </w:rPr>
        <w:t xml:space="preserve"> </w:t>
      </w:r>
      <w:r>
        <w:rPr>
          <w:color w:val="231F20"/>
        </w:rPr>
        <w:t>if</w:t>
      </w:r>
      <w:r>
        <w:rPr>
          <w:color w:val="231F20"/>
          <w:spacing w:val="-1"/>
        </w:rPr>
        <w:t xml:space="preserve"> </w:t>
      </w:r>
      <w:r>
        <w:rPr>
          <w:color w:val="231F20"/>
        </w:rPr>
        <w:t>you</w:t>
      </w:r>
      <w:r>
        <w:rPr>
          <w:color w:val="231F20"/>
          <w:spacing w:val="-1"/>
        </w:rPr>
        <w:t xml:space="preserve"> </w:t>
      </w:r>
      <w:r>
        <w:rPr>
          <w:color w:val="231F20"/>
        </w:rPr>
        <w:t>do</w:t>
      </w:r>
      <w:r>
        <w:rPr>
          <w:color w:val="231F20"/>
          <w:spacing w:val="-1"/>
        </w:rPr>
        <w:t xml:space="preserve"> </w:t>
      </w:r>
      <w:r>
        <w:rPr>
          <w:color w:val="231F20"/>
        </w:rPr>
        <w:t>not</w:t>
      </w:r>
      <w:r>
        <w:rPr>
          <w:color w:val="231F20"/>
          <w:spacing w:val="-1"/>
        </w:rPr>
        <w:t xml:space="preserve"> </w:t>
      </w:r>
      <w:r>
        <w:rPr>
          <w:color w:val="231F20"/>
        </w:rPr>
        <w:t>feel</w:t>
      </w:r>
      <w:r>
        <w:rPr>
          <w:color w:val="231F20"/>
          <w:spacing w:val="-1"/>
        </w:rPr>
        <w:t xml:space="preserve"> </w:t>
      </w:r>
      <w:r>
        <w:rPr>
          <w:color w:val="231F20"/>
        </w:rPr>
        <w:t>‘safe’</w:t>
      </w:r>
      <w:r>
        <w:rPr>
          <w:color w:val="231F20"/>
          <w:spacing w:val="-7"/>
        </w:rPr>
        <w:t xml:space="preserve"> </w:t>
      </w:r>
      <w:r>
        <w:rPr>
          <w:color w:val="231F20"/>
        </w:rPr>
        <w:t>but</w:t>
      </w:r>
      <w:r>
        <w:rPr>
          <w:color w:val="231F20"/>
          <w:spacing w:val="-1"/>
        </w:rPr>
        <w:t xml:space="preserve"> </w:t>
      </w:r>
      <w:r>
        <w:rPr>
          <w:color w:val="231F20"/>
        </w:rPr>
        <w:t>try</w:t>
      </w:r>
      <w:r>
        <w:rPr>
          <w:color w:val="231F20"/>
          <w:spacing w:val="-1"/>
        </w:rPr>
        <w:t xml:space="preserve"> </w:t>
      </w:r>
      <w:r>
        <w:rPr>
          <w:color w:val="231F20"/>
        </w:rPr>
        <w:t>to</w:t>
      </w:r>
      <w:r>
        <w:rPr>
          <w:color w:val="231F20"/>
          <w:spacing w:val="-1"/>
        </w:rPr>
        <w:t xml:space="preserve"> </w:t>
      </w:r>
      <w:r>
        <w:rPr>
          <w:color w:val="231F20"/>
        </w:rPr>
        <w:t>love</w:t>
      </w:r>
      <w:r>
        <w:rPr>
          <w:color w:val="231F20"/>
          <w:spacing w:val="-1"/>
        </w:rPr>
        <w:t xml:space="preserve"> </w:t>
      </w:r>
      <w:r>
        <w:rPr>
          <w:color w:val="231F20"/>
        </w:rPr>
        <w:t>this</w:t>
      </w:r>
      <w:r>
        <w:rPr>
          <w:color w:val="231F20"/>
          <w:spacing w:val="-1"/>
        </w:rPr>
        <w:t xml:space="preserve"> </w:t>
      </w:r>
      <w:r>
        <w:rPr>
          <w:color w:val="231F20"/>
        </w:rPr>
        <w:t>aspect</w:t>
      </w:r>
      <w:r>
        <w:rPr>
          <w:color w:val="231F20"/>
          <w:spacing w:val="-1"/>
        </w:rPr>
        <w:t xml:space="preserve"> </w:t>
      </w:r>
      <w:r>
        <w:rPr>
          <w:color w:val="231F20"/>
        </w:rPr>
        <w:t>of yourself.</w:t>
      </w:r>
      <w:r>
        <w:rPr>
          <w:color w:val="231F20"/>
          <w:spacing w:val="-11"/>
        </w:rPr>
        <w:t xml:space="preserve"> </w:t>
      </w:r>
      <w:proofErr w:type="spellStart"/>
      <w:r>
        <w:rPr>
          <w:color w:val="231F20"/>
        </w:rPr>
        <w:t>Realise</w:t>
      </w:r>
      <w:proofErr w:type="spellEnd"/>
      <w:r>
        <w:rPr>
          <w:color w:val="231F20"/>
          <w:spacing w:val="-11"/>
        </w:rPr>
        <w:t xml:space="preserve"> </w:t>
      </w:r>
      <w:r>
        <w:rPr>
          <w:color w:val="231F20"/>
        </w:rPr>
        <w:t>it</w:t>
      </w:r>
      <w:r>
        <w:rPr>
          <w:color w:val="231F20"/>
          <w:spacing w:val="-11"/>
        </w:rPr>
        <w:t xml:space="preserve"> </w:t>
      </w:r>
      <w:r>
        <w:rPr>
          <w:color w:val="231F20"/>
        </w:rPr>
        <w:t>tries</w:t>
      </w:r>
      <w:r>
        <w:rPr>
          <w:color w:val="231F20"/>
          <w:spacing w:val="-11"/>
        </w:rPr>
        <w:t xml:space="preserve"> </w:t>
      </w:r>
      <w:r>
        <w:rPr>
          <w:color w:val="231F20"/>
        </w:rPr>
        <w:t>to</w:t>
      </w:r>
      <w:r>
        <w:rPr>
          <w:color w:val="231F20"/>
          <w:spacing w:val="-11"/>
        </w:rPr>
        <w:t xml:space="preserve"> </w:t>
      </w:r>
      <w:r>
        <w:rPr>
          <w:color w:val="231F20"/>
        </w:rPr>
        <w:t>protect</w:t>
      </w:r>
      <w:r>
        <w:rPr>
          <w:color w:val="231F20"/>
          <w:spacing w:val="-11"/>
        </w:rPr>
        <w:t xml:space="preserve"> </w:t>
      </w:r>
      <w:r>
        <w:rPr>
          <w:color w:val="231F20"/>
        </w:rPr>
        <w:t>you</w:t>
      </w:r>
      <w:r>
        <w:rPr>
          <w:color w:val="231F20"/>
          <w:spacing w:val="-11"/>
        </w:rPr>
        <w:t xml:space="preserve"> </w:t>
      </w:r>
      <w:r>
        <w:rPr>
          <w:color w:val="231F20"/>
        </w:rPr>
        <w:t>as</w:t>
      </w:r>
      <w:r>
        <w:rPr>
          <w:color w:val="231F20"/>
          <w:spacing w:val="-11"/>
        </w:rPr>
        <w:t xml:space="preserve"> </w:t>
      </w:r>
      <w:r>
        <w:rPr>
          <w:color w:val="231F20"/>
        </w:rPr>
        <w:t>it</w:t>
      </w:r>
      <w:r>
        <w:rPr>
          <w:color w:val="231F20"/>
          <w:spacing w:val="-11"/>
        </w:rPr>
        <w:t xml:space="preserve"> </w:t>
      </w:r>
      <w:r>
        <w:rPr>
          <w:color w:val="231F20"/>
        </w:rPr>
        <w:t>did</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past and</w:t>
      </w:r>
      <w:r>
        <w:rPr>
          <w:color w:val="231F20"/>
          <w:spacing w:val="-7"/>
        </w:rPr>
        <w:t xml:space="preserve"> </w:t>
      </w:r>
      <w:r>
        <w:rPr>
          <w:color w:val="231F20"/>
        </w:rPr>
        <w:t>make</w:t>
      </w:r>
      <w:r>
        <w:rPr>
          <w:color w:val="231F20"/>
          <w:spacing w:val="-8"/>
        </w:rPr>
        <w:t xml:space="preserve"> </w:t>
      </w:r>
      <w:r>
        <w:rPr>
          <w:color w:val="231F20"/>
        </w:rPr>
        <w:t>sure</w:t>
      </w:r>
      <w:r>
        <w:rPr>
          <w:color w:val="231F20"/>
          <w:spacing w:val="-8"/>
        </w:rPr>
        <w:t xml:space="preserve"> </w:t>
      </w:r>
      <w:r>
        <w:rPr>
          <w:color w:val="231F20"/>
        </w:rPr>
        <w:t>it</w:t>
      </w:r>
      <w:r>
        <w:rPr>
          <w:color w:val="231F20"/>
          <w:spacing w:val="-8"/>
        </w:rPr>
        <w:t xml:space="preserve"> </w:t>
      </w:r>
      <w:r>
        <w:rPr>
          <w:color w:val="231F20"/>
        </w:rPr>
        <w:t>too</w:t>
      </w:r>
      <w:r>
        <w:rPr>
          <w:color w:val="231F20"/>
          <w:spacing w:val="-8"/>
        </w:rPr>
        <w:t xml:space="preserve"> </w:t>
      </w:r>
      <w:r>
        <w:rPr>
          <w:color w:val="231F20"/>
        </w:rPr>
        <w:t>is</w:t>
      </w:r>
      <w:r>
        <w:rPr>
          <w:color w:val="231F20"/>
          <w:spacing w:val="-8"/>
        </w:rPr>
        <w:t xml:space="preserve"> </w:t>
      </w:r>
      <w:r>
        <w:rPr>
          <w:color w:val="231F20"/>
        </w:rPr>
        <w:t>fully</w:t>
      </w:r>
      <w:r>
        <w:rPr>
          <w:color w:val="231F20"/>
          <w:spacing w:val="-7"/>
        </w:rPr>
        <w:t xml:space="preserve"> </w:t>
      </w:r>
      <w:r>
        <w:rPr>
          <w:color w:val="231F20"/>
        </w:rPr>
        <w:t>aligned</w:t>
      </w:r>
      <w:r>
        <w:rPr>
          <w:color w:val="231F20"/>
          <w:spacing w:val="-7"/>
        </w:rPr>
        <w:t xml:space="preserve"> </w:t>
      </w:r>
      <w:r>
        <w:rPr>
          <w:color w:val="231F20"/>
        </w:rPr>
        <w:t>with</w:t>
      </w:r>
      <w:r>
        <w:rPr>
          <w:color w:val="231F20"/>
          <w:spacing w:val="-7"/>
        </w:rPr>
        <w:t xml:space="preserve"> </w:t>
      </w:r>
      <w:r>
        <w:rPr>
          <w:color w:val="231F20"/>
        </w:rPr>
        <w:t>the</w:t>
      </w:r>
      <w:r>
        <w:rPr>
          <w:color w:val="231F20"/>
          <w:spacing w:val="-8"/>
        </w:rPr>
        <w:t xml:space="preserve"> </w:t>
      </w:r>
      <w:r>
        <w:rPr>
          <w:color w:val="231F20"/>
        </w:rPr>
        <w:t>soul.</w:t>
      </w:r>
      <w:r>
        <w:rPr>
          <w:color w:val="231F20"/>
          <w:spacing w:val="-7"/>
        </w:rPr>
        <w:t xml:space="preserve"> </w:t>
      </w:r>
      <w:r>
        <w:rPr>
          <w:color w:val="231F20"/>
        </w:rPr>
        <w:t>I</w:t>
      </w:r>
      <w:r>
        <w:rPr>
          <w:color w:val="231F20"/>
          <w:spacing w:val="-8"/>
        </w:rPr>
        <w:t xml:space="preserve"> </w:t>
      </w:r>
      <w:r>
        <w:rPr>
          <w:color w:val="231F20"/>
        </w:rPr>
        <w:t>had</w:t>
      </w:r>
      <w:r>
        <w:rPr>
          <w:color w:val="231F20"/>
          <w:spacing w:val="-7"/>
        </w:rPr>
        <w:t xml:space="preserve"> </w:t>
      </w:r>
      <w:r>
        <w:rPr>
          <w:color w:val="231F20"/>
        </w:rPr>
        <w:t>a mild nightmare after doing this meditation the first time.</w:t>
      </w:r>
    </w:p>
    <w:p w14:paraId="17F4E37F" w14:textId="77777777" w:rsidR="00003E66" w:rsidRDefault="00003E66" w:rsidP="00003E66">
      <w:pPr>
        <w:pStyle w:val="Plattetekst"/>
      </w:pPr>
    </w:p>
    <w:p w14:paraId="28C83995" w14:textId="77777777" w:rsidR="00003E66" w:rsidRDefault="00003E66" w:rsidP="00003E66">
      <w:pPr>
        <w:pStyle w:val="Plattetekst"/>
        <w:spacing w:before="25"/>
      </w:pPr>
    </w:p>
    <w:p w14:paraId="2455D6AF" w14:textId="77777777" w:rsidR="00003E66" w:rsidRDefault="00003E66" w:rsidP="00003E66">
      <w:pPr>
        <w:pStyle w:val="Kop6"/>
        <w:spacing w:before="1"/>
        <w:ind w:left="242"/>
      </w:pPr>
      <w:r>
        <w:rPr>
          <w:color w:val="231F20"/>
          <w:spacing w:val="-2"/>
        </w:rPr>
        <w:t>References</w:t>
      </w:r>
    </w:p>
    <w:p w14:paraId="0C19AAFB" w14:textId="77777777" w:rsidR="00003E66" w:rsidRDefault="00003E66" w:rsidP="00003E66">
      <w:pPr>
        <w:pStyle w:val="Plattetekst"/>
        <w:spacing w:before="19"/>
        <w:rPr>
          <w:rFonts w:ascii="Arial"/>
          <w:b/>
        </w:rPr>
      </w:pPr>
    </w:p>
    <w:p w14:paraId="4FC10386" w14:textId="77777777" w:rsidR="00003E66" w:rsidRDefault="00003E66" w:rsidP="00003E66">
      <w:pPr>
        <w:pStyle w:val="Plattetekst"/>
        <w:spacing w:before="1" w:line="249" w:lineRule="auto"/>
        <w:ind w:left="242" w:right="593"/>
      </w:pPr>
      <w:hyperlink r:id="rId6">
        <w:r>
          <w:rPr>
            <w:color w:val="231F20"/>
            <w:spacing w:val="-2"/>
          </w:rPr>
          <w:t>www.psyking.net/id36.htm</w:t>
        </w:r>
      </w:hyperlink>
      <w:r>
        <w:rPr>
          <w:color w:val="231F20"/>
          <w:spacing w:val="-2"/>
        </w:rPr>
        <w:t xml:space="preserve"> </w:t>
      </w:r>
      <w:hyperlink r:id="rId7">
        <w:r>
          <w:rPr>
            <w:color w:val="231F20"/>
            <w:spacing w:val="-8"/>
          </w:rPr>
          <w:t>www.scholarpedia.org/article/Enteric_(gut)_nervous_system</w:t>
        </w:r>
      </w:hyperlink>
      <w:r>
        <w:rPr>
          <w:color w:val="231F20"/>
          <w:spacing w:val="-8"/>
        </w:rPr>
        <w:t xml:space="preserve"> </w:t>
      </w:r>
      <w:r>
        <w:rPr>
          <w:rFonts w:ascii="Arial"/>
          <w:i/>
          <w:color w:val="231F20"/>
        </w:rPr>
        <w:t xml:space="preserve">Molecules of Emotion </w:t>
      </w:r>
      <w:r>
        <w:rPr>
          <w:color w:val="231F20"/>
        </w:rPr>
        <w:t>by Candace Pert</w:t>
      </w:r>
    </w:p>
    <w:p w14:paraId="3AB10931" w14:textId="77777777" w:rsidR="00003E66" w:rsidRDefault="00003E66" w:rsidP="00003E66">
      <w:pPr>
        <w:spacing w:line="249" w:lineRule="auto"/>
        <w:sectPr w:rsidR="00003E66">
          <w:type w:val="continuous"/>
          <w:pgSz w:w="12850" w:h="17780"/>
          <w:pgMar w:top="1180" w:right="0" w:bottom="0" w:left="0" w:header="0" w:footer="273" w:gutter="0"/>
          <w:cols w:num="2" w:space="708" w:equalWidth="0">
            <w:col w:w="6226" w:space="40"/>
            <w:col w:w="6584"/>
          </w:cols>
        </w:sectPr>
      </w:pPr>
    </w:p>
    <w:p w14:paraId="34BA6AA7" w14:textId="77777777" w:rsidR="00003E66" w:rsidRDefault="00003E66" w:rsidP="00003E66">
      <w:pPr>
        <w:pStyle w:val="Plattetekst"/>
        <w:spacing w:before="464"/>
        <w:rPr>
          <w:sz w:val="48"/>
        </w:rPr>
      </w:pPr>
    </w:p>
    <w:p w14:paraId="126C7455" w14:textId="77777777" w:rsidR="004C6BA4" w:rsidRDefault="004C6BA4"/>
    <w:sectPr w:rsidR="004C6B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A1EEB"/>
    <w:multiLevelType w:val="hybridMultilevel"/>
    <w:tmpl w:val="AC8625AC"/>
    <w:lvl w:ilvl="0" w:tplc="920667CC">
      <w:numFmt w:val="bullet"/>
      <w:lvlText w:val="•"/>
      <w:lvlJc w:val="left"/>
      <w:pPr>
        <w:ind w:left="313" w:hanging="284"/>
      </w:pPr>
      <w:rPr>
        <w:rFonts w:ascii="Arial MT" w:eastAsia="Arial MT" w:hAnsi="Arial MT" w:cs="Arial MT" w:hint="default"/>
        <w:b w:val="0"/>
        <w:bCs w:val="0"/>
        <w:i w:val="0"/>
        <w:iCs w:val="0"/>
        <w:color w:val="231F20"/>
        <w:spacing w:val="0"/>
        <w:w w:val="100"/>
        <w:sz w:val="20"/>
        <w:szCs w:val="20"/>
        <w:lang w:val="en-US" w:eastAsia="en-US" w:bidi="ar-SA"/>
      </w:rPr>
    </w:lvl>
    <w:lvl w:ilvl="1" w:tplc="6A967934">
      <w:numFmt w:val="bullet"/>
      <w:lvlText w:val="•"/>
      <w:lvlJc w:val="left"/>
      <w:pPr>
        <w:ind w:left="1547" w:hanging="284"/>
      </w:pPr>
      <w:rPr>
        <w:rFonts w:ascii="Arial MT" w:eastAsia="Arial MT" w:hAnsi="Arial MT" w:cs="Arial MT" w:hint="default"/>
        <w:b w:val="0"/>
        <w:bCs w:val="0"/>
        <w:i w:val="0"/>
        <w:iCs w:val="0"/>
        <w:color w:val="231F20"/>
        <w:spacing w:val="0"/>
        <w:w w:val="100"/>
        <w:sz w:val="20"/>
        <w:szCs w:val="20"/>
        <w:lang w:val="en-US" w:eastAsia="en-US" w:bidi="ar-SA"/>
      </w:rPr>
    </w:lvl>
    <w:lvl w:ilvl="2" w:tplc="1FC65526">
      <w:numFmt w:val="bullet"/>
      <w:lvlText w:val="•"/>
      <w:lvlJc w:val="left"/>
      <w:pPr>
        <w:ind w:left="1328" w:hanging="284"/>
      </w:pPr>
      <w:rPr>
        <w:rFonts w:hint="default"/>
        <w:lang w:val="en-US" w:eastAsia="en-US" w:bidi="ar-SA"/>
      </w:rPr>
    </w:lvl>
    <w:lvl w:ilvl="3" w:tplc="181C5420">
      <w:numFmt w:val="bullet"/>
      <w:lvlText w:val="•"/>
      <w:lvlJc w:val="left"/>
      <w:pPr>
        <w:ind w:left="1116" w:hanging="284"/>
      </w:pPr>
      <w:rPr>
        <w:rFonts w:hint="default"/>
        <w:lang w:val="en-US" w:eastAsia="en-US" w:bidi="ar-SA"/>
      </w:rPr>
    </w:lvl>
    <w:lvl w:ilvl="4" w:tplc="E050EAEE">
      <w:numFmt w:val="bullet"/>
      <w:lvlText w:val="•"/>
      <w:lvlJc w:val="left"/>
      <w:pPr>
        <w:ind w:left="904" w:hanging="284"/>
      </w:pPr>
      <w:rPr>
        <w:rFonts w:hint="default"/>
        <w:lang w:val="en-US" w:eastAsia="en-US" w:bidi="ar-SA"/>
      </w:rPr>
    </w:lvl>
    <w:lvl w:ilvl="5" w:tplc="49F4A840">
      <w:numFmt w:val="bullet"/>
      <w:lvlText w:val="•"/>
      <w:lvlJc w:val="left"/>
      <w:pPr>
        <w:ind w:left="692" w:hanging="284"/>
      </w:pPr>
      <w:rPr>
        <w:rFonts w:hint="default"/>
        <w:lang w:val="en-US" w:eastAsia="en-US" w:bidi="ar-SA"/>
      </w:rPr>
    </w:lvl>
    <w:lvl w:ilvl="6" w:tplc="1F02D4D0">
      <w:numFmt w:val="bullet"/>
      <w:lvlText w:val="•"/>
      <w:lvlJc w:val="left"/>
      <w:pPr>
        <w:ind w:left="481" w:hanging="284"/>
      </w:pPr>
      <w:rPr>
        <w:rFonts w:hint="default"/>
        <w:lang w:val="en-US" w:eastAsia="en-US" w:bidi="ar-SA"/>
      </w:rPr>
    </w:lvl>
    <w:lvl w:ilvl="7" w:tplc="AFD6266E">
      <w:numFmt w:val="bullet"/>
      <w:lvlText w:val="•"/>
      <w:lvlJc w:val="left"/>
      <w:pPr>
        <w:ind w:left="269" w:hanging="284"/>
      </w:pPr>
      <w:rPr>
        <w:rFonts w:hint="default"/>
        <w:lang w:val="en-US" w:eastAsia="en-US" w:bidi="ar-SA"/>
      </w:rPr>
    </w:lvl>
    <w:lvl w:ilvl="8" w:tplc="A1A834B4">
      <w:numFmt w:val="bullet"/>
      <w:lvlText w:val="•"/>
      <w:lvlJc w:val="left"/>
      <w:pPr>
        <w:ind w:left="57" w:hanging="284"/>
      </w:pPr>
      <w:rPr>
        <w:rFonts w:hint="default"/>
        <w:lang w:val="en-US" w:eastAsia="en-US" w:bidi="ar-SA"/>
      </w:rPr>
    </w:lvl>
  </w:abstractNum>
  <w:num w:numId="1" w16cid:durableId="31773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66"/>
    <w:rsid w:val="00003E66"/>
    <w:rsid w:val="00227F7E"/>
    <w:rsid w:val="004C6BA4"/>
    <w:rsid w:val="008922BD"/>
    <w:rsid w:val="00F03F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ED19815"/>
  <w15:chartTrackingRefBased/>
  <w15:docId w15:val="{8AC713E9-84AF-DE44-9FC7-F2F0F7C2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3E66"/>
    <w:pPr>
      <w:widowControl w:val="0"/>
      <w:autoSpaceDE w:val="0"/>
      <w:autoSpaceDN w:val="0"/>
    </w:pPr>
    <w:rPr>
      <w:rFonts w:ascii="Arial MT" w:eastAsia="Arial MT" w:hAnsi="Arial MT" w:cs="Arial MT"/>
      <w:sz w:val="22"/>
      <w:szCs w:val="22"/>
      <w:lang w:val="en-US"/>
    </w:rPr>
  </w:style>
  <w:style w:type="paragraph" w:styleId="Kop2">
    <w:name w:val="heading 2"/>
    <w:basedOn w:val="Standaard"/>
    <w:link w:val="Kop2Char"/>
    <w:uiPriority w:val="9"/>
    <w:unhideWhenUsed/>
    <w:qFormat/>
    <w:rsid w:val="00003E66"/>
    <w:pPr>
      <w:ind w:left="1689"/>
      <w:jc w:val="center"/>
      <w:outlineLvl w:val="1"/>
    </w:pPr>
    <w:rPr>
      <w:sz w:val="48"/>
      <w:szCs w:val="48"/>
    </w:rPr>
  </w:style>
  <w:style w:type="paragraph" w:styleId="Kop5">
    <w:name w:val="heading 5"/>
    <w:basedOn w:val="Standaard"/>
    <w:link w:val="Kop5Char"/>
    <w:uiPriority w:val="9"/>
    <w:unhideWhenUsed/>
    <w:qFormat/>
    <w:rsid w:val="00003E66"/>
    <w:pPr>
      <w:ind w:left="30"/>
      <w:outlineLvl w:val="4"/>
    </w:pPr>
    <w:rPr>
      <w:rFonts w:ascii="Arial" w:eastAsia="Arial" w:hAnsi="Arial" w:cs="Arial"/>
      <w:b/>
      <w:bCs/>
      <w:sz w:val="20"/>
      <w:szCs w:val="20"/>
    </w:rPr>
  </w:style>
  <w:style w:type="paragraph" w:styleId="Kop6">
    <w:name w:val="heading 6"/>
    <w:basedOn w:val="Standaard"/>
    <w:link w:val="Kop6Char"/>
    <w:uiPriority w:val="9"/>
    <w:unhideWhenUsed/>
    <w:qFormat/>
    <w:rsid w:val="00003E66"/>
    <w:pPr>
      <w:ind w:left="30"/>
      <w:outlineLvl w:val="5"/>
    </w:pPr>
    <w:rPr>
      <w:rFonts w:ascii="Arial" w:eastAsia="Arial" w:hAnsi="Arial" w:cs="Arial"/>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03E66"/>
    <w:rPr>
      <w:rFonts w:ascii="Arial MT" w:eastAsia="Arial MT" w:hAnsi="Arial MT" w:cs="Arial MT"/>
      <w:sz w:val="48"/>
      <w:szCs w:val="48"/>
      <w:lang w:val="en-US"/>
    </w:rPr>
  </w:style>
  <w:style w:type="character" w:customStyle="1" w:styleId="Kop5Char">
    <w:name w:val="Kop 5 Char"/>
    <w:basedOn w:val="Standaardalinea-lettertype"/>
    <w:link w:val="Kop5"/>
    <w:uiPriority w:val="9"/>
    <w:rsid w:val="00003E66"/>
    <w:rPr>
      <w:rFonts w:ascii="Arial" w:eastAsia="Arial" w:hAnsi="Arial" w:cs="Arial"/>
      <w:b/>
      <w:bCs/>
      <w:sz w:val="20"/>
      <w:szCs w:val="20"/>
      <w:lang w:val="en-US"/>
    </w:rPr>
  </w:style>
  <w:style w:type="character" w:customStyle="1" w:styleId="Kop6Char">
    <w:name w:val="Kop 6 Char"/>
    <w:basedOn w:val="Standaardalinea-lettertype"/>
    <w:link w:val="Kop6"/>
    <w:uiPriority w:val="9"/>
    <w:rsid w:val="00003E66"/>
    <w:rPr>
      <w:rFonts w:ascii="Arial" w:eastAsia="Arial" w:hAnsi="Arial" w:cs="Arial"/>
      <w:b/>
      <w:bCs/>
      <w:sz w:val="20"/>
      <w:szCs w:val="20"/>
      <w:lang w:val="en-US"/>
    </w:rPr>
  </w:style>
  <w:style w:type="paragraph" w:styleId="Plattetekst">
    <w:name w:val="Body Text"/>
    <w:basedOn w:val="Standaard"/>
    <w:link w:val="PlattetekstChar"/>
    <w:uiPriority w:val="1"/>
    <w:qFormat/>
    <w:rsid w:val="00003E66"/>
    <w:rPr>
      <w:sz w:val="20"/>
      <w:szCs w:val="20"/>
    </w:rPr>
  </w:style>
  <w:style w:type="character" w:customStyle="1" w:styleId="PlattetekstChar">
    <w:name w:val="Platte tekst Char"/>
    <w:basedOn w:val="Standaardalinea-lettertype"/>
    <w:link w:val="Plattetekst"/>
    <w:uiPriority w:val="1"/>
    <w:rsid w:val="00003E66"/>
    <w:rPr>
      <w:rFonts w:ascii="Arial MT" w:eastAsia="Arial MT" w:hAnsi="Arial MT" w:cs="Arial MT"/>
      <w:sz w:val="20"/>
      <w:szCs w:val="20"/>
      <w:lang w:val="en-US"/>
    </w:rPr>
  </w:style>
  <w:style w:type="paragraph" w:styleId="Lijstalinea">
    <w:name w:val="List Paragraph"/>
    <w:basedOn w:val="Standaard"/>
    <w:uiPriority w:val="1"/>
    <w:qFormat/>
    <w:rsid w:val="00003E66"/>
    <w:pPr>
      <w:ind w:left="1660" w:hanging="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holarpedia.org/article/Enteric_(gut)_nervous_syst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king.net/id36.ht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1120</Words>
  <Characters>6166</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Herre Rost van tonningen</dc:creator>
  <cp:keywords/>
  <dc:description/>
  <cp:lastModifiedBy>Herre Rost van tonningen</cp:lastModifiedBy>
  <cp:revision>1</cp:revision>
  <dcterms:created xsi:type="dcterms:W3CDTF">2024-08-10T09:47:00Z</dcterms:created>
  <dcterms:modified xsi:type="dcterms:W3CDTF">2024-08-10T09:49:00Z</dcterms:modified>
</cp:coreProperties>
</file>